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73" w:rsidRPr="007C3A76" w:rsidRDefault="00DB0A73">
      <w:pPr>
        <w:pStyle w:val="Aaoeeu"/>
        <w:widowControl/>
        <w:rPr>
          <w:rFonts w:ascii="Arial Narrow" w:hAnsi="Arial Narrow"/>
          <w:lang w:val="de-D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DB0A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EA7295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</w:rPr>
            </w:pPr>
            <w:r w:rsidRPr="00EA7295">
              <w:rPr>
                <w:rFonts w:ascii="Arial Narrow" w:hAnsi="Arial Narrow"/>
                <w:smallCaps/>
                <w:spacing w:val="40"/>
                <w:sz w:val="26"/>
              </w:rPr>
              <w:pict>
                <v:line id="_x0000_s1026" style="position:absolute;left:0;text-align:left;z-index:1;mso-position-horizontal-relative:page;mso-position-vertical-relative:page" from="191.1pt,53.6pt" to="191.1pt,806.3pt" o:allowincell="f">
                  <w10:wrap anchorx="page" anchory="page"/>
                </v:line>
              </w:pict>
            </w:r>
          </w:p>
          <w:p w:rsidR="00DB0A73" w:rsidRDefault="00DB0A7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curriculum vitae</w:t>
            </w:r>
          </w:p>
          <w:p w:rsidR="00DB0A73" w:rsidRDefault="00DB0A73">
            <w:pPr>
              <w:pStyle w:val="Aaoeeu"/>
              <w:rPr>
                <w:rFonts w:ascii="Arial Narrow" w:hAnsi="Arial Narrow"/>
              </w:rPr>
            </w:pPr>
          </w:p>
          <w:p w:rsidR="00DB0A73" w:rsidRDefault="00DB0A73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 w:rsidRPr="00EA7295">
              <w:rPr>
                <w:rFonts w:ascii="Arial Narrow" w:hAnsi="Arial Narrow"/>
                <w:sz w:val="16"/>
              </w:rPr>
              <w:object w:dxaOrig="482" w:dyaOrig="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2pt;height:16.15pt" o:ole="">
                  <v:imagedata r:id="rId8" o:title=""/>
                </v:shape>
                <o:OLEObject Type="Embed" ProgID="Word.Document.8" ShapeID="_x0000_i1025" DrawAspect="Content" ObjectID="_1361023306" r:id="rId9"/>
              </w:object>
            </w:r>
          </w:p>
        </w:tc>
      </w:tr>
    </w:tbl>
    <w:p w:rsidR="00DB0A73" w:rsidRDefault="00DB0A73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DB0A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80223C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p</w:t>
            </w:r>
            <w:r w:rsidR="00DB0A73">
              <w:rPr>
                <w:rFonts w:ascii="Arial Narrow" w:hAnsi="Arial Narrow"/>
                <w:smallCaps/>
                <w:sz w:val="24"/>
              </w:rPr>
              <w:t>ersonal information</w:t>
            </w:r>
          </w:p>
        </w:tc>
      </w:tr>
    </w:tbl>
    <w:p w:rsidR="00DB0A73" w:rsidRDefault="00DB0A73">
      <w:pPr>
        <w:pStyle w:val="Aaoeeu"/>
        <w:widowControl/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B0A73" w:rsidTr="0080223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Antoaneta ARSOVA</w:t>
            </w:r>
          </w:p>
        </w:tc>
      </w:tr>
      <w:tr w:rsidR="00DB0A73" w:rsidRPr="00442B64" w:rsidTr="0080223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826FF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A</w:t>
            </w:r>
            <w:r w:rsidR="00DB0A73">
              <w:rPr>
                <w:rFonts w:ascii="Arial Narrow" w:hAnsi="Arial Narrow"/>
                <w:b w:val="0"/>
              </w:rPr>
              <w:t>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0A73" w:rsidRPr="007C3A76" w:rsidRDefault="00826FF6" w:rsidP="00826F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lang w:val="de-DE"/>
              </w:rPr>
            </w:pPr>
            <w:r>
              <w:rPr>
                <w:rFonts w:ascii="Arial Narrow" w:hAnsi="Arial Narrow"/>
                <w:b/>
                <w:bCs/>
                <w:sz w:val="24"/>
                <w:lang w:val="de-DE"/>
              </w:rPr>
              <w:t>74B Cherni Vrah Blvd</w:t>
            </w:r>
            <w:r w:rsidR="00DB0A73" w:rsidRPr="007C3A76">
              <w:rPr>
                <w:rFonts w:ascii="Arial Narrow" w:hAnsi="Arial Narrow"/>
                <w:b/>
                <w:bCs/>
                <w:sz w:val="24"/>
                <w:lang w:val="de-DE"/>
              </w:rPr>
              <w:t>, 1</w:t>
            </w:r>
            <w:r>
              <w:rPr>
                <w:rFonts w:ascii="Arial Narrow" w:hAnsi="Arial Narrow"/>
                <w:b/>
                <w:bCs/>
                <w:sz w:val="24"/>
                <w:lang w:val="de-DE"/>
              </w:rPr>
              <w:t>407</w:t>
            </w:r>
            <w:r w:rsidR="00DB0A73" w:rsidRPr="007C3A76">
              <w:rPr>
                <w:rFonts w:ascii="Arial Narrow" w:hAnsi="Arial Narrow"/>
                <w:b/>
                <w:bCs/>
                <w:sz w:val="24"/>
                <w:lang w:val="de-DE"/>
              </w:rPr>
              <w:t xml:space="preserve"> Sofia, Bulgaria</w:t>
            </w:r>
          </w:p>
        </w:tc>
      </w:tr>
      <w:tr w:rsidR="00DB0A73" w:rsidTr="0080223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Telephone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0347E8">
            <w:pPr>
              <w:rPr>
                <w:rFonts w:ascii="Arial Narrow" w:hAnsi="Arial Narrow"/>
                <w:b/>
                <w:bCs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Cs w:val="20"/>
                <w:lang w:val="en-US"/>
              </w:rPr>
              <w:t>mobile (</w:t>
            </w:r>
            <w:r w:rsidR="00DB0A73">
              <w:rPr>
                <w:rFonts w:ascii="Arial Narrow" w:hAnsi="Arial Narrow"/>
                <w:b/>
                <w:bCs/>
                <w:szCs w:val="20"/>
                <w:lang w:val="en-US"/>
              </w:rPr>
              <w:t>+359) 888.442.992</w:t>
            </w:r>
          </w:p>
        </w:tc>
      </w:tr>
      <w:tr w:rsidR="00DB0A73" w:rsidRPr="00442B64" w:rsidTr="0080223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0A73" w:rsidRPr="007C3A76" w:rsidRDefault="00DB0A73" w:rsidP="00ED25B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lang w:val="de-DE"/>
              </w:rPr>
            </w:pPr>
            <w:r w:rsidRPr="007C3A76">
              <w:rPr>
                <w:rFonts w:ascii="Arial Narrow" w:hAnsi="Arial Narrow"/>
                <w:b/>
                <w:bCs/>
                <w:sz w:val="24"/>
                <w:lang w:val="de-DE"/>
              </w:rPr>
              <w:t xml:space="preserve">e-mail:  </w:t>
            </w:r>
            <w:hyperlink r:id="rId10" w:history="1">
              <w:r w:rsidR="00ED25B8" w:rsidRPr="007C3A76">
                <w:rPr>
                  <w:rStyle w:val="Hyperlink"/>
                  <w:rFonts w:ascii="Arial Narrow" w:hAnsi="Arial Narrow"/>
                  <w:b/>
                  <w:bCs/>
                  <w:sz w:val="24"/>
                  <w:lang w:val="de-DE"/>
                </w:rPr>
                <w:t>Antoaneta.Arsova@gmail.com</w:t>
              </w:r>
            </w:hyperlink>
          </w:p>
        </w:tc>
      </w:tr>
    </w:tbl>
    <w:p w:rsidR="00DB0A73" w:rsidRPr="00442B64" w:rsidRDefault="00DB0A73">
      <w:pPr>
        <w:pStyle w:val="Aaoeeu"/>
        <w:widowControl/>
        <w:spacing w:before="20" w:after="20"/>
        <w:rPr>
          <w:rFonts w:ascii="Arial Narrow" w:hAnsi="Arial Narrow"/>
          <w:lang w:val="de-DE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B0A73" w:rsidTr="00345F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23675" w:rsidRPr="00A7069C" w:rsidRDefault="00A7069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b/>
              </w:rPr>
            </w:pPr>
            <w:r w:rsidRPr="00A7069C">
              <w:rPr>
                <w:rFonts w:ascii="Arial Narrow" w:hAnsi="Arial Narrow"/>
                <w:b/>
              </w:rPr>
              <w:t>Summary</w:t>
            </w:r>
          </w:p>
          <w:p w:rsidR="00A7069C" w:rsidRDefault="00A7069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  <w:p w:rsidR="00A7069C" w:rsidRDefault="00A7069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  <w:p w:rsidR="00A7069C" w:rsidRDefault="00A7069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  <w:p w:rsidR="00A7069C" w:rsidRDefault="00A7069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  <w:p w:rsidR="00A7069C" w:rsidRDefault="00A7069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  <w:p w:rsidR="00A7069C" w:rsidRDefault="00A7069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  <w:p w:rsidR="00A7069C" w:rsidRDefault="00A7069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  <w:p w:rsidR="00A7069C" w:rsidRDefault="00A7069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  <w:p w:rsidR="00345FB9" w:rsidRDefault="006B41D3" w:rsidP="00345FB9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Key p</w:t>
            </w:r>
            <w:r w:rsidR="00114E7F">
              <w:rPr>
                <w:rFonts w:ascii="Arial Narrow" w:hAnsi="Arial Narrow"/>
                <w:smallCaps/>
                <w:sz w:val="24"/>
              </w:rPr>
              <w:t xml:space="preserve">rofessional Qualifications </w:t>
            </w:r>
            <w:r w:rsidR="00826FF6">
              <w:rPr>
                <w:rFonts w:ascii="Arial Narrow" w:hAnsi="Arial Narrow"/>
                <w:smallCaps/>
                <w:sz w:val="24"/>
              </w:rPr>
              <w:t>and Stre</w:t>
            </w:r>
            <w:r w:rsidR="0021154D">
              <w:rPr>
                <w:rFonts w:ascii="Arial Narrow" w:hAnsi="Arial Narrow"/>
                <w:smallCaps/>
                <w:sz w:val="24"/>
              </w:rPr>
              <w:t>n</w:t>
            </w:r>
            <w:r w:rsidR="00826FF6">
              <w:rPr>
                <w:rFonts w:ascii="Arial Narrow" w:hAnsi="Arial Narrow"/>
                <w:smallCaps/>
                <w:sz w:val="24"/>
              </w:rPr>
              <w:t>gths</w:t>
            </w:r>
          </w:p>
          <w:p w:rsidR="00345FB9" w:rsidRDefault="00345FB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069C" w:rsidRDefault="00A7069C" w:rsidP="00A7069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My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 xml:space="preserve">professional passion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and expertise lay in corporate management and communications. </w:t>
            </w:r>
          </w:p>
          <w:p w:rsidR="00A7069C" w:rsidRDefault="00A7069C" w:rsidP="00A7069C">
            <w:pPr>
              <w:autoSpaceDE w:val="0"/>
              <w:autoSpaceDN w:val="0"/>
              <w:adjustRightInd w:val="0"/>
              <w:rPr>
                <w:rFonts w:ascii="Arial Narrow" w:hAnsi="Arial Narrow" w:cs="TT2193o00"/>
                <w:b/>
                <w:sz w:val="20"/>
                <w:szCs w:val="20"/>
                <w:lang w:val="en-US" w:eastAsia="bg-BG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In 2006, </w:t>
            </w:r>
            <w:r>
              <w:rPr>
                <w:rFonts w:ascii="Arial Narrow" w:hAnsi="Arial Narrow" w:cs="TT2193o00"/>
                <w:b/>
                <w:sz w:val="20"/>
                <w:szCs w:val="20"/>
                <w:lang w:val="bg-BG" w:eastAsia="bg-BG"/>
              </w:rPr>
              <w:t>I</w:t>
            </w:r>
            <w:r>
              <w:rPr>
                <w:rFonts w:ascii="Arial Narrow" w:hAnsi="Arial Narrow" w:cs="TT2193o00"/>
                <w:b/>
                <w:sz w:val="20"/>
                <w:szCs w:val="20"/>
                <w:lang w:val="en-US" w:eastAsia="bg-BG"/>
              </w:rPr>
              <w:t xml:space="preserve"> </w:t>
            </w:r>
            <w:r>
              <w:rPr>
                <w:rFonts w:ascii="Arial Narrow" w:hAnsi="Arial Narrow" w:cs="TT2193o00"/>
                <w:b/>
                <w:sz w:val="20"/>
                <w:szCs w:val="20"/>
                <w:lang w:val="bg-BG" w:eastAsia="bg-BG"/>
              </w:rPr>
              <w:t>started</w:t>
            </w:r>
            <w:r>
              <w:rPr>
                <w:rFonts w:ascii="Arial Narrow" w:hAnsi="Arial Narrow" w:cs="TT2193o00"/>
                <w:b/>
                <w:sz w:val="20"/>
                <w:szCs w:val="20"/>
                <w:lang w:val="en-US" w:eastAsia="bg-BG"/>
              </w:rPr>
              <w:t xml:space="preserve"> </w:t>
            </w:r>
            <w:r>
              <w:rPr>
                <w:rFonts w:ascii="Arial Narrow" w:hAnsi="Arial Narrow" w:cs="TT2193o00"/>
                <w:b/>
                <w:sz w:val="20"/>
                <w:szCs w:val="20"/>
                <w:lang w:val="bg-BG" w:eastAsia="bg-BG"/>
              </w:rPr>
              <w:t xml:space="preserve">and consolidated a </w:t>
            </w:r>
            <w:r>
              <w:rPr>
                <w:rFonts w:ascii="Arial Narrow" w:hAnsi="Arial Narrow" w:cs="TT2193o00"/>
                <w:b/>
                <w:sz w:val="20"/>
                <w:szCs w:val="20"/>
                <w:lang w:val="en-US" w:eastAsia="bg-BG"/>
              </w:rPr>
              <w:t xml:space="preserve">holding company structure – a </w:t>
            </w:r>
            <w:r>
              <w:rPr>
                <w:rFonts w:ascii="Arial Narrow" w:hAnsi="Arial Narrow" w:cs="TT2193o00"/>
                <w:b/>
                <w:sz w:val="20"/>
                <w:szCs w:val="20"/>
                <w:lang w:val="bg-BG" w:eastAsia="bg-BG"/>
              </w:rPr>
              <w:t>complex</w:t>
            </w:r>
            <w:r>
              <w:rPr>
                <w:rFonts w:ascii="Arial Narrow" w:hAnsi="Arial Narrow" w:cs="TT2193o00"/>
                <w:b/>
                <w:sz w:val="20"/>
                <w:szCs w:val="20"/>
                <w:lang w:val="en-US" w:eastAsia="bg-BG"/>
              </w:rPr>
              <w:t xml:space="preserve"> </w:t>
            </w:r>
            <w:r>
              <w:rPr>
                <w:rFonts w:ascii="Arial Narrow" w:hAnsi="Arial Narrow" w:cs="TT2193o00"/>
                <w:b/>
                <w:sz w:val="20"/>
                <w:szCs w:val="20"/>
                <w:lang w:val="bg-BG" w:eastAsia="bg-BG"/>
              </w:rPr>
              <w:t xml:space="preserve">media project (represented by 5 </w:t>
            </w:r>
            <w:r>
              <w:rPr>
                <w:rFonts w:ascii="Arial Narrow" w:hAnsi="Arial Narrow" w:cs="TT2193o00"/>
                <w:b/>
                <w:sz w:val="20"/>
                <w:szCs w:val="20"/>
                <w:lang w:val="en-US" w:eastAsia="bg-BG"/>
              </w:rPr>
              <w:t xml:space="preserve">powerful </w:t>
            </w:r>
            <w:r>
              <w:rPr>
                <w:rFonts w:ascii="Arial Narrow" w:hAnsi="Arial Narrow" w:cs="TT2193o00"/>
                <w:b/>
                <w:sz w:val="20"/>
                <w:szCs w:val="20"/>
                <w:lang w:val="bg-BG" w:eastAsia="bg-BG"/>
              </w:rPr>
              <w:t>media brands)</w:t>
            </w:r>
            <w:r>
              <w:rPr>
                <w:rFonts w:ascii="Arial Narrow" w:hAnsi="Arial Narrow" w:cs="TT2193o00"/>
                <w:b/>
                <w:sz w:val="20"/>
                <w:szCs w:val="20"/>
                <w:lang w:val="en-US" w:eastAsia="bg-BG"/>
              </w:rPr>
              <w:t xml:space="preserve"> - the first media consolidation project in Bulgaria. I implemented considerable cultural and organizational changes and managed to </w:t>
            </w:r>
            <w:r>
              <w:rPr>
                <w:rFonts w:ascii="Arial Narrow" w:hAnsi="Arial Narrow" w:cs="TT2193o00"/>
                <w:b/>
                <w:sz w:val="20"/>
                <w:szCs w:val="20"/>
                <w:lang w:val="bg-BG" w:eastAsia="bg-BG"/>
              </w:rPr>
              <w:t>turn around financially unstable</w:t>
            </w:r>
            <w:r>
              <w:rPr>
                <w:rFonts w:ascii="Arial Narrow" w:hAnsi="Arial Narrow" w:cs="TT2193o00"/>
                <w:b/>
                <w:sz w:val="20"/>
                <w:szCs w:val="20"/>
                <w:lang w:val="en-US" w:eastAsia="bg-BG"/>
              </w:rPr>
              <w:t xml:space="preserve"> </w:t>
            </w:r>
            <w:r>
              <w:rPr>
                <w:rFonts w:ascii="Arial Narrow" w:hAnsi="Arial Narrow" w:cs="TT2193o00"/>
                <w:b/>
                <w:sz w:val="20"/>
                <w:szCs w:val="20"/>
                <w:lang w:val="bg-BG" w:eastAsia="bg-BG"/>
              </w:rPr>
              <w:t>companies</w:t>
            </w:r>
            <w:r>
              <w:rPr>
                <w:rFonts w:ascii="Arial Narrow" w:hAnsi="Arial Narrow" w:cs="TT2193o00"/>
                <w:b/>
                <w:sz w:val="20"/>
                <w:szCs w:val="20"/>
                <w:lang w:val="en-US" w:eastAsia="bg-BG"/>
              </w:rPr>
              <w:t xml:space="preserve"> into profitable operations. </w:t>
            </w:r>
          </w:p>
          <w:p w:rsidR="00A7069C" w:rsidRDefault="00A7069C" w:rsidP="00A7069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T2193o00"/>
                <w:b/>
                <w:sz w:val="20"/>
                <w:szCs w:val="20"/>
                <w:lang w:val="en-US" w:eastAsia="bg-BG"/>
              </w:rPr>
              <w:t>I o</w:t>
            </w:r>
            <w:r>
              <w:rPr>
                <w:rFonts w:ascii="Arial Narrow" w:hAnsi="Arial Narrow" w:cs="TT2193o00"/>
                <w:b/>
                <w:sz w:val="20"/>
                <w:szCs w:val="20"/>
                <w:lang w:val="bg-BG" w:eastAsia="bg-BG"/>
              </w:rPr>
              <w:t>perated businesses successfully in a highly competitive market</w:t>
            </w:r>
            <w:r w:rsidR="00A25025">
              <w:rPr>
                <w:rFonts w:ascii="Arial Narrow" w:hAnsi="Arial Narrow" w:cs="TT2193o00"/>
                <w:b/>
                <w:sz w:val="20"/>
                <w:szCs w:val="20"/>
                <w:lang w:val="en-US" w:eastAsia="bg-BG"/>
              </w:rPr>
              <w:t xml:space="preserve"> and turmoil economic conditions</w:t>
            </w:r>
            <w:r>
              <w:rPr>
                <w:rFonts w:ascii="Arial Narrow" w:hAnsi="Arial Narrow" w:cs="TT2193o00"/>
                <w:b/>
                <w:sz w:val="20"/>
                <w:szCs w:val="20"/>
                <w:lang w:val="en-US" w:eastAsia="bg-BG"/>
              </w:rPr>
              <w:t xml:space="preserve">, and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built a strong commercial capacity and a passion for success within the teams I have worked with. </w:t>
            </w:r>
          </w:p>
          <w:p w:rsidR="005C06DD" w:rsidRDefault="00A7069C" w:rsidP="00A7069C">
            <w:pPr>
              <w:pStyle w:val="null1"/>
              <w:shd w:val="clear" w:color="auto" w:fill="FFFFFF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</w:p>
          <w:p w:rsidR="00986B20" w:rsidRPr="00345FB9" w:rsidRDefault="00986B20" w:rsidP="00986B2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Advocacy, lobbying, PR and networking; </w:t>
            </w:r>
          </w:p>
          <w:p w:rsidR="006B41D3" w:rsidRDefault="00986B20" w:rsidP="008B7A41">
            <w:pPr>
              <w:pStyle w:val="null1"/>
              <w:shd w:val="clear" w:color="auto" w:fill="FFFFFF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- </w:t>
            </w:r>
            <w:r w:rsidR="0063625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Business Development </w:t>
            </w:r>
            <w:r w:rsidR="00725171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and Sales Management;</w:t>
            </w:r>
          </w:p>
          <w:p w:rsidR="006B41D3" w:rsidRPr="006B41D3" w:rsidRDefault="006B41D3" w:rsidP="008B7A41">
            <w:pPr>
              <w:pStyle w:val="null1"/>
              <w:shd w:val="clear" w:color="auto" w:fill="FFFFFF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B41D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- </w:t>
            </w:r>
            <w:r w:rsidRPr="006B41D3">
              <w:rPr>
                <w:rFonts w:ascii="Arial Narrow" w:hAnsi="Arial Narrow"/>
                <w:sz w:val="20"/>
                <w:szCs w:val="20"/>
              </w:rPr>
              <w:t xml:space="preserve">Management, monitoring and evaluating of EC and USAID development projects </w:t>
            </w:r>
          </w:p>
          <w:p w:rsidR="008B7A41" w:rsidRDefault="008B7A41" w:rsidP="008B7A41">
            <w:pPr>
              <w:pStyle w:val="null1"/>
              <w:shd w:val="clear" w:color="auto" w:fill="FFFFFF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- </w:t>
            </w:r>
            <w:r w:rsidRPr="00345FB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Marketing (market research and analysis,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positioning, </w:t>
            </w:r>
            <w:r w:rsidRPr="00345FB9">
              <w:rPr>
                <w:rFonts w:ascii="Arial Narrow" w:hAnsi="Arial Narrow" w:cs="Arial"/>
                <w:color w:val="000000"/>
                <w:sz w:val="20"/>
                <w:szCs w:val="20"/>
              </w:rPr>
              <w:t>creating and executing marketing campaigns);</w:t>
            </w:r>
          </w:p>
          <w:p w:rsidR="00857820" w:rsidRPr="00345FB9" w:rsidRDefault="00857820" w:rsidP="0085782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Organis</w:t>
            </w:r>
            <w:r w:rsidRPr="00345FB9">
              <w:rPr>
                <w:rFonts w:ascii="Arial Narrow" w:hAnsi="Arial Narrow" w:cs="Arial"/>
                <w:color w:val="000000"/>
                <w:sz w:val="20"/>
                <w:szCs w:val="20"/>
              </w:rPr>
              <w:t>ational Development (structure, eva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luate and consolidate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organizations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and business projects</w:t>
            </w:r>
            <w:r w:rsidRPr="00345FB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); </w:t>
            </w:r>
          </w:p>
          <w:p w:rsidR="00826FF6" w:rsidRDefault="00826FF6" w:rsidP="00826FF6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- </w:t>
            </w:r>
            <w:r w:rsidRPr="00345FB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Strategic management (initiating and executing long term </w:t>
            </w:r>
            <w:r w:rsidR="0085782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business </w:t>
            </w:r>
            <w:r w:rsidRPr="00345FB9">
              <w:rPr>
                <w:rFonts w:ascii="Arial Narrow" w:hAnsi="Arial Narrow" w:cs="Arial"/>
                <w:color w:val="000000"/>
                <w:sz w:val="20"/>
                <w:szCs w:val="20"/>
              </w:rPr>
              <w:t>projects and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strategic </w:t>
            </w:r>
            <w:r w:rsidRPr="00345FB9">
              <w:rPr>
                <w:rFonts w:ascii="Arial Narrow" w:hAnsi="Arial Narrow" w:cs="Arial"/>
                <w:color w:val="000000"/>
                <w:sz w:val="20"/>
                <w:szCs w:val="20"/>
              </w:rPr>
              <w:t>partnership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s</w:t>
            </w:r>
            <w:r w:rsidRPr="00345FB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); </w:t>
            </w:r>
          </w:p>
          <w:p w:rsidR="00486453" w:rsidRDefault="00486453" w:rsidP="00986B2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</w:rPr>
            </w:pPr>
          </w:p>
        </w:tc>
      </w:tr>
      <w:tr w:rsidR="00DB0A73" w:rsidTr="006E245C">
        <w:trPr>
          <w:gridAfter w:val="2"/>
          <w:wAfter w:w="7513" w:type="dxa"/>
          <w:trHeight w:val="45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7069C" w:rsidRDefault="00A7069C" w:rsidP="00F275D1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</w:rPr>
            </w:pPr>
          </w:p>
          <w:p w:rsidR="00A7069C" w:rsidRDefault="00A7069C" w:rsidP="00486453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</w:p>
          <w:p w:rsidR="00486453" w:rsidRPr="00486453" w:rsidRDefault="00345FB9" w:rsidP="00486453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W</w:t>
            </w:r>
            <w:r w:rsidR="00DB0A73">
              <w:rPr>
                <w:rFonts w:ascii="Arial Narrow" w:hAnsi="Arial Narrow"/>
                <w:smallCaps/>
                <w:sz w:val="24"/>
              </w:rPr>
              <w:t xml:space="preserve">ork </w:t>
            </w:r>
            <w:r w:rsidR="007A2A52">
              <w:rPr>
                <w:rFonts w:ascii="Arial Narrow" w:hAnsi="Arial Narrow"/>
                <w:smallCaps/>
                <w:sz w:val="24"/>
              </w:rPr>
              <w:t>experience</w:t>
            </w:r>
          </w:p>
        </w:tc>
      </w:tr>
      <w:tr w:rsidR="00486453" w:rsidTr="00345F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75D1" w:rsidRDefault="00F275D1" w:rsidP="00486453">
            <w:pPr>
              <w:pStyle w:val="OiaeaeiYiio2"/>
              <w:widowControl/>
              <w:spacing w:before="20" w:after="20"/>
              <w:ind w:left="720" w:hanging="720"/>
              <w:rPr>
                <w:rFonts w:ascii="Arial Narrow" w:hAnsi="Arial Narrow"/>
                <w:i w:val="0"/>
                <w:sz w:val="20"/>
              </w:rPr>
            </w:pPr>
          </w:p>
          <w:p w:rsidR="00F275D1" w:rsidRDefault="00F275D1" w:rsidP="00486453">
            <w:pPr>
              <w:pStyle w:val="OiaeaeiYiio2"/>
              <w:widowControl/>
              <w:spacing w:before="20" w:after="20"/>
              <w:ind w:left="720" w:hanging="720"/>
              <w:rPr>
                <w:rFonts w:ascii="Arial Narrow" w:hAnsi="Arial Narrow"/>
                <w:i w:val="0"/>
                <w:sz w:val="20"/>
              </w:rPr>
            </w:pPr>
          </w:p>
          <w:p w:rsidR="00486453" w:rsidRDefault="00486453" w:rsidP="00486453">
            <w:pPr>
              <w:pStyle w:val="OiaeaeiYiio2"/>
              <w:widowControl/>
              <w:spacing w:before="20" w:after="20"/>
              <w:ind w:left="720" w:hanging="7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Type of business or sector</w:t>
            </w:r>
          </w:p>
          <w:p w:rsidR="00486453" w:rsidRPr="00486453" w:rsidRDefault="00486453" w:rsidP="00486453">
            <w:pPr>
              <w:pStyle w:val="OiaeaeiYiio2"/>
              <w:widowControl/>
              <w:spacing w:before="20" w:after="20"/>
              <w:ind w:left="720" w:hanging="720"/>
              <w:rPr>
                <w:rFonts w:ascii="Arial Narrow" w:hAnsi="Arial Narrow"/>
                <w:i w:val="0"/>
                <w:sz w:val="20"/>
              </w:rPr>
            </w:pPr>
            <w:r w:rsidRPr="00B50F49">
              <w:rPr>
                <w:rFonts w:ascii="Arial Narrow" w:hAnsi="Arial Narrow"/>
                <w:i w:val="0"/>
                <w:sz w:val="20"/>
              </w:rPr>
              <w:t>• Main activities and responsibilities</w:t>
            </w:r>
          </w:p>
          <w:p w:rsidR="00486453" w:rsidRDefault="00486453" w:rsidP="00A468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</w:p>
          <w:p w:rsidR="00D15A32" w:rsidRDefault="00D15A32" w:rsidP="00A468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</w:p>
          <w:p w:rsidR="00986B20" w:rsidRDefault="00986B20" w:rsidP="00A468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</w:p>
          <w:p w:rsidR="00986B20" w:rsidRDefault="00986B20" w:rsidP="00A468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</w:p>
          <w:p w:rsidR="00986B20" w:rsidRDefault="00986B20" w:rsidP="00A468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</w:p>
          <w:p w:rsidR="00986B20" w:rsidRDefault="00986B20" w:rsidP="00A468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</w:p>
          <w:p w:rsidR="00FC199B" w:rsidRDefault="00FC199B" w:rsidP="00986B20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i w:val="0"/>
                <w:sz w:val="20"/>
              </w:rPr>
            </w:pPr>
          </w:p>
          <w:p w:rsidR="00986B20" w:rsidRDefault="00986B20" w:rsidP="00CB28BE">
            <w:pPr>
              <w:pStyle w:val="OiaeaeiYiio2"/>
              <w:widowControl/>
              <w:spacing w:before="20" w:after="20"/>
              <w:ind w:left="720" w:hanging="720"/>
              <w:rPr>
                <w:rFonts w:ascii="Arial Narrow" w:hAnsi="Arial Narrow"/>
                <w:i w:val="0"/>
                <w:sz w:val="20"/>
              </w:rPr>
            </w:pPr>
          </w:p>
          <w:p w:rsidR="00986B20" w:rsidRDefault="00986B20" w:rsidP="00CB28BE">
            <w:pPr>
              <w:pStyle w:val="OiaeaeiYiio2"/>
              <w:widowControl/>
              <w:spacing w:before="20" w:after="20"/>
              <w:ind w:left="720" w:hanging="720"/>
              <w:rPr>
                <w:rFonts w:ascii="Arial Narrow" w:hAnsi="Arial Narrow"/>
                <w:i w:val="0"/>
                <w:sz w:val="20"/>
              </w:rPr>
            </w:pPr>
          </w:p>
          <w:p w:rsidR="00CB28BE" w:rsidRDefault="00486453" w:rsidP="00CB28BE">
            <w:pPr>
              <w:pStyle w:val="OiaeaeiYiio2"/>
              <w:widowControl/>
              <w:spacing w:before="20" w:after="20"/>
              <w:ind w:left="720" w:hanging="720"/>
              <w:rPr>
                <w:rFonts w:ascii="Arial Narrow" w:hAnsi="Arial Narrow"/>
                <w:i w:val="0"/>
                <w:sz w:val="20"/>
              </w:rPr>
            </w:pPr>
            <w:r w:rsidRPr="00B50F49">
              <w:rPr>
                <w:rFonts w:ascii="Arial Narrow" w:hAnsi="Arial Narrow"/>
                <w:i w:val="0"/>
                <w:sz w:val="20"/>
              </w:rPr>
              <w:t>• Dates (from – to)</w:t>
            </w:r>
            <w:r w:rsidR="00CB28BE">
              <w:rPr>
                <w:rFonts w:ascii="Arial Narrow" w:hAnsi="Arial Narrow"/>
                <w:i w:val="0"/>
                <w:sz w:val="20"/>
              </w:rPr>
              <w:t xml:space="preserve"> </w:t>
            </w:r>
          </w:p>
          <w:p w:rsidR="00486453" w:rsidRPr="00B50F49" w:rsidRDefault="00CB28BE" w:rsidP="00CB28BE">
            <w:pPr>
              <w:pStyle w:val="OiaeaeiYiio2"/>
              <w:widowControl/>
              <w:spacing w:before="20" w:after="20"/>
              <w:ind w:left="720" w:hanging="7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 w:rsidP="00FF2914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  <w:p w:rsidR="00486453" w:rsidRDefault="00486453" w:rsidP="00FF2914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  <w:p w:rsidR="00486453" w:rsidRDefault="00486453" w:rsidP="00FF2914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6453" w:rsidRPr="003D6FEE" w:rsidRDefault="00486453" w:rsidP="004864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3D6FEE">
              <w:rPr>
                <w:rFonts w:ascii="Arial Narrow" w:hAnsi="Arial Narrow"/>
                <w:i w:val="0"/>
                <w:sz w:val="20"/>
              </w:rPr>
              <w:t>Currently</w:t>
            </w:r>
          </w:p>
          <w:p w:rsidR="00486453" w:rsidRPr="003D6FEE" w:rsidRDefault="00385B20" w:rsidP="003B27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</w:rPr>
            </w:pPr>
            <w:r w:rsidRPr="003D6FEE">
              <w:rPr>
                <w:rFonts w:ascii="Arial Narrow" w:hAnsi="Arial Narrow"/>
                <w:b/>
                <w:i w:val="0"/>
                <w:sz w:val="20"/>
              </w:rPr>
              <w:t xml:space="preserve">Senior </w:t>
            </w:r>
            <w:r w:rsidR="003C0F6F" w:rsidRPr="003D6FEE">
              <w:rPr>
                <w:rFonts w:ascii="Arial Narrow" w:hAnsi="Arial Narrow"/>
                <w:b/>
                <w:i w:val="0"/>
                <w:sz w:val="20"/>
              </w:rPr>
              <w:t>Advisor</w:t>
            </w:r>
            <w:r w:rsidR="00986B20">
              <w:rPr>
                <w:rFonts w:ascii="Arial Narrow" w:hAnsi="Arial Narrow"/>
                <w:b/>
                <w:i w:val="0"/>
                <w:sz w:val="20"/>
              </w:rPr>
              <w:t xml:space="preserve">, Eastern Europe </w:t>
            </w:r>
          </w:p>
          <w:p w:rsidR="00486453" w:rsidRPr="003D6FEE" w:rsidRDefault="00A7069C" w:rsidP="004864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A2 Consulting </w:t>
            </w:r>
            <w:r w:rsidR="001A633B">
              <w:rPr>
                <w:rFonts w:ascii="Arial Narrow" w:hAnsi="Arial Narrow"/>
                <w:i w:val="0"/>
                <w:sz w:val="20"/>
              </w:rPr>
              <w:t xml:space="preserve">Ltd </w:t>
            </w:r>
            <w:r>
              <w:rPr>
                <w:rFonts w:ascii="Arial Narrow" w:hAnsi="Arial Narrow"/>
                <w:i w:val="0"/>
                <w:sz w:val="20"/>
              </w:rPr>
              <w:t xml:space="preserve">&amp; </w:t>
            </w:r>
            <w:r w:rsidR="00486453" w:rsidRPr="003D6FEE">
              <w:rPr>
                <w:rFonts w:ascii="Arial Narrow" w:hAnsi="Arial Narrow"/>
                <w:i w:val="0"/>
                <w:sz w:val="20"/>
              </w:rPr>
              <w:t>Intellecta S.r.l., Italy - boutique strategic marketing consultancy, in a partnership</w:t>
            </w:r>
          </w:p>
          <w:p w:rsidR="00486453" w:rsidRPr="003D6FEE" w:rsidRDefault="00A7069C" w:rsidP="003B27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Marketing, Consulting</w:t>
            </w:r>
          </w:p>
          <w:p w:rsidR="00486453" w:rsidRPr="003D6FEE" w:rsidRDefault="00D15A32" w:rsidP="00A7069C">
            <w:pPr>
              <w:pStyle w:val="OiaeaeiYiio2"/>
              <w:numPr>
                <w:ilvl w:val="0"/>
                <w:numId w:val="10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3D6FEE">
              <w:rPr>
                <w:rFonts w:ascii="Arial Narrow" w:hAnsi="Arial Narrow"/>
                <w:i w:val="0"/>
                <w:sz w:val="20"/>
              </w:rPr>
              <w:t>E</w:t>
            </w:r>
            <w:r w:rsidR="00486453" w:rsidRPr="003D6FEE">
              <w:rPr>
                <w:rFonts w:ascii="Arial Narrow" w:hAnsi="Arial Narrow"/>
                <w:i w:val="0"/>
                <w:sz w:val="20"/>
              </w:rPr>
              <w:t xml:space="preserve">laborated marketing strategies and </w:t>
            </w:r>
            <w:r w:rsidR="00FC199B" w:rsidRPr="003D6FEE">
              <w:rPr>
                <w:rFonts w:ascii="Arial Narrow" w:hAnsi="Arial Narrow"/>
                <w:i w:val="0"/>
                <w:sz w:val="20"/>
              </w:rPr>
              <w:t xml:space="preserve">consulted clients on sales and marketing </w:t>
            </w:r>
            <w:r w:rsidR="00486453" w:rsidRPr="003D6FEE">
              <w:rPr>
                <w:rFonts w:ascii="Arial Narrow" w:hAnsi="Arial Narrow"/>
                <w:i w:val="0"/>
                <w:sz w:val="20"/>
              </w:rPr>
              <w:t xml:space="preserve">tactics; </w:t>
            </w:r>
          </w:p>
          <w:p w:rsidR="00486453" w:rsidRPr="003D6FEE" w:rsidRDefault="00D15A32" w:rsidP="00A7069C">
            <w:pPr>
              <w:pStyle w:val="OiaeaeiYiio2"/>
              <w:numPr>
                <w:ilvl w:val="0"/>
                <w:numId w:val="10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3D6FEE">
              <w:rPr>
                <w:rFonts w:ascii="Arial Narrow" w:hAnsi="Arial Narrow"/>
                <w:i w:val="0"/>
                <w:sz w:val="20"/>
              </w:rPr>
              <w:t>I</w:t>
            </w:r>
            <w:r w:rsidR="00486453" w:rsidRPr="003D6FEE">
              <w:rPr>
                <w:rFonts w:ascii="Arial Narrow" w:hAnsi="Arial Narrow"/>
                <w:i w:val="0"/>
                <w:sz w:val="20"/>
              </w:rPr>
              <w:t xml:space="preserve">ntroduced </w:t>
            </w:r>
            <w:r w:rsidR="006B41D3" w:rsidRPr="003D6FEE">
              <w:rPr>
                <w:rFonts w:ascii="Arial Narrow" w:hAnsi="Arial Narrow"/>
                <w:i w:val="0"/>
                <w:sz w:val="20"/>
              </w:rPr>
              <w:t xml:space="preserve">new television </w:t>
            </w:r>
            <w:r w:rsidRPr="003D6FEE">
              <w:rPr>
                <w:rFonts w:ascii="Arial Narrow" w:hAnsi="Arial Narrow"/>
                <w:i w:val="0"/>
                <w:sz w:val="20"/>
              </w:rPr>
              <w:t xml:space="preserve">content </w:t>
            </w:r>
            <w:r w:rsidR="00D749D8" w:rsidRPr="003D6FEE">
              <w:rPr>
                <w:rFonts w:ascii="Arial Narrow" w:hAnsi="Arial Narrow"/>
                <w:i w:val="0"/>
                <w:sz w:val="20"/>
              </w:rPr>
              <w:t>in</w:t>
            </w:r>
            <w:r w:rsidRPr="003D6FEE">
              <w:rPr>
                <w:rFonts w:ascii="Arial Narrow" w:hAnsi="Arial Narrow"/>
                <w:i w:val="0"/>
                <w:sz w:val="20"/>
              </w:rPr>
              <w:t xml:space="preserve">to the </w:t>
            </w:r>
            <w:r w:rsidR="00486453" w:rsidRPr="003D6FEE">
              <w:rPr>
                <w:rFonts w:ascii="Arial Narrow" w:hAnsi="Arial Narrow"/>
                <w:i w:val="0"/>
                <w:sz w:val="20"/>
              </w:rPr>
              <w:t xml:space="preserve">markets in Macedonia, Albania, </w:t>
            </w:r>
            <w:r w:rsidR="00FC199B" w:rsidRPr="003D6FEE">
              <w:rPr>
                <w:rFonts w:ascii="Arial Narrow" w:hAnsi="Arial Narrow"/>
                <w:i w:val="0"/>
                <w:sz w:val="20"/>
              </w:rPr>
              <w:t xml:space="preserve">Serbia </w:t>
            </w:r>
            <w:proofErr w:type="gramStart"/>
            <w:r w:rsidR="00FC199B" w:rsidRPr="003D6FEE">
              <w:rPr>
                <w:rFonts w:ascii="Arial Narrow" w:hAnsi="Arial Narrow"/>
                <w:i w:val="0"/>
                <w:sz w:val="20"/>
              </w:rPr>
              <w:t xml:space="preserve">and </w:t>
            </w:r>
            <w:r w:rsidR="00486453" w:rsidRPr="003D6FEE">
              <w:rPr>
                <w:rFonts w:ascii="Arial Narrow" w:hAnsi="Arial Narrow"/>
                <w:i w:val="0"/>
                <w:sz w:val="20"/>
              </w:rPr>
              <w:t xml:space="preserve"> </w:t>
            </w:r>
            <w:r w:rsidR="00FC199B" w:rsidRPr="003D6FEE">
              <w:rPr>
                <w:rFonts w:ascii="Arial Narrow" w:hAnsi="Arial Narrow"/>
                <w:i w:val="0"/>
                <w:sz w:val="20"/>
              </w:rPr>
              <w:t>Romania</w:t>
            </w:r>
            <w:proofErr w:type="gramEnd"/>
            <w:r w:rsidR="00486453" w:rsidRPr="003D6FEE">
              <w:rPr>
                <w:rFonts w:ascii="Arial Narrow" w:hAnsi="Arial Narrow"/>
                <w:i w:val="0"/>
                <w:sz w:val="20"/>
              </w:rPr>
              <w:t>.</w:t>
            </w:r>
          </w:p>
          <w:p w:rsidR="003D6FEE" w:rsidRPr="003D6FEE" w:rsidRDefault="003D6FEE" w:rsidP="00A7069C">
            <w:pPr>
              <w:pStyle w:val="OiaeaeiYiio2"/>
              <w:numPr>
                <w:ilvl w:val="0"/>
                <w:numId w:val="10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3D6FEE">
              <w:rPr>
                <w:rFonts w:ascii="Arial Narrow" w:hAnsi="Arial Narrow"/>
                <w:i w:val="0"/>
                <w:sz w:val="20"/>
              </w:rPr>
              <w:t xml:space="preserve">Evaluation of the project “Joining Forces for a sustainable future in the Western Balkans”, 2007-2010, </w:t>
            </w:r>
            <w:r w:rsidR="00986B20">
              <w:rPr>
                <w:rFonts w:ascii="Arial Narrow" w:hAnsi="Arial Narrow"/>
                <w:i w:val="0"/>
                <w:sz w:val="20"/>
              </w:rPr>
              <w:t xml:space="preserve">in Albania, BiH, Kosova, Macedonia, Montenegro and Serbia, </w:t>
            </w:r>
            <w:r w:rsidRPr="003D6FEE">
              <w:rPr>
                <w:rFonts w:ascii="Arial Narrow" w:hAnsi="Arial Narrow"/>
                <w:i w:val="0"/>
                <w:sz w:val="20"/>
              </w:rPr>
              <w:t xml:space="preserve">funded by the </w:t>
            </w:r>
            <w:r w:rsidR="00986B20">
              <w:rPr>
                <w:rFonts w:ascii="Arial Narrow" w:hAnsi="Arial Narrow"/>
                <w:i w:val="0"/>
                <w:sz w:val="20"/>
              </w:rPr>
              <w:t xml:space="preserve">Dutch </w:t>
            </w:r>
            <w:r w:rsidRPr="003D6FEE">
              <w:rPr>
                <w:rFonts w:ascii="Arial Narrow" w:hAnsi="Arial Narrow"/>
                <w:i w:val="0"/>
                <w:sz w:val="20"/>
              </w:rPr>
              <w:t>Ministry of Foreign Affairs</w:t>
            </w:r>
          </w:p>
          <w:p w:rsidR="003D6FEE" w:rsidRPr="00986B20" w:rsidRDefault="003D6FEE" w:rsidP="00A7069C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986B20">
              <w:rPr>
                <w:rFonts w:ascii="Arial Narrow" w:hAnsi="Arial Narrow"/>
                <w:sz w:val="20"/>
                <w:szCs w:val="20"/>
              </w:rPr>
              <w:t>Evaluation of  the project “European Partnership for Local Green Agendas”</w:t>
            </w:r>
            <w:r w:rsidR="00986B20">
              <w:rPr>
                <w:rFonts w:ascii="Arial Narrow" w:hAnsi="Arial Narrow"/>
                <w:sz w:val="20"/>
                <w:szCs w:val="20"/>
              </w:rPr>
              <w:t xml:space="preserve"> in Albania, Montengro and Macedonia</w:t>
            </w:r>
            <w:r w:rsidRPr="00986B20">
              <w:rPr>
                <w:rFonts w:ascii="Arial Narrow" w:hAnsi="Arial Narrow"/>
                <w:sz w:val="20"/>
                <w:szCs w:val="20"/>
              </w:rPr>
              <w:t xml:space="preserve">, funded by the </w:t>
            </w:r>
            <w:r w:rsidR="00986B20">
              <w:rPr>
                <w:rFonts w:ascii="Arial Narrow" w:hAnsi="Arial Narrow"/>
                <w:sz w:val="20"/>
                <w:szCs w:val="20"/>
              </w:rPr>
              <w:t xml:space="preserve">EU </w:t>
            </w:r>
            <w:r w:rsidRPr="00986B20">
              <w:rPr>
                <w:rFonts w:ascii="Arial Narrow" w:hAnsi="Arial Narrow" w:cs="Arial"/>
                <w:sz w:val="20"/>
                <w:szCs w:val="20"/>
              </w:rPr>
              <w:t>IPA 2008 Programme: Support to Partnership Actions "Environment, Energy Efficiency, and Health and Safety at Work"</w:t>
            </w:r>
          </w:p>
          <w:p w:rsidR="003D6FEE" w:rsidRPr="003D6FEE" w:rsidRDefault="003D6FEE" w:rsidP="00C60E7A">
            <w:pPr>
              <w:pStyle w:val="OiaeaeiYiio2"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  <w:p w:rsidR="00486453" w:rsidRPr="003D6FEE" w:rsidRDefault="00486453" w:rsidP="003B27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</w:rPr>
            </w:pPr>
            <w:r w:rsidRPr="003D6FEE">
              <w:rPr>
                <w:rFonts w:ascii="Arial Narrow" w:hAnsi="Arial Narrow"/>
                <w:b/>
                <w:i w:val="0"/>
                <w:sz w:val="20"/>
              </w:rPr>
              <w:t>Director of Business Development</w:t>
            </w:r>
            <w:r w:rsidR="00F83ECF">
              <w:rPr>
                <w:rFonts w:ascii="Arial Narrow" w:hAnsi="Arial Narrow"/>
                <w:b/>
                <w:i w:val="0"/>
                <w:sz w:val="20"/>
              </w:rPr>
              <w:t xml:space="preserve"> and Sales</w:t>
            </w:r>
          </w:p>
          <w:p w:rsidR="00486453" w:rsidRPr="003D6FEE" w:rsidRDefault="00486453" w:rsidP="003B27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3D6FEE">
              <w:rPr>
                <w:rFonts w:ascii="Arial Narrow" w:hAnsi="Arial Narrow"/>
                <w:i w:val="0"/>
                <w:sz w:val="20"/>
              </w:rPr>
              <w:t>September 2007 – September 2009</w:t>
            </w:r>
          </w:p>
          <w:p w:rsidR="00486453" w:rsidRPr="003D6FEE" w:rsidRDefault="00486453" w:rsidP="003B27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3D6FEE">
              <w:rPr>
                <w:rFonts w:ascii="Arial Narrow" w:hAnsi="Arial Narrow"/>
                <w:i w:val="0"/>
                <w:sz w:val="20"/>
              </w:rPr>
              <w:t xml:space="preserve"> Media, Sales</w:t>
            </w:r>
          </w:p>
        </w:tc>
      </w:tr>
      <w:tr w:rsidR="00486453" w:rsidRPr="00442B64" w:rsidTr="00345F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6453" w:rsidRPr="00B50F49" w:rsidRDefault="00486453" w:rsidP="00A468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 w:rsidRPr="00B50F49">
              <w:rPr>
                <w:rFonts w:ascii="Arial Narrow" w:hAnsi="Arial Narrow"/>
                <w:i w:val="0"/>
                <w:sz w:val="20"/>
              </w:rPr>
              <w:t>•Employer</w:t>
            </w:r>
            <w:r w:rsidR="00D15A32">
              <w:rPr>
                <w:rFonts w:ascii="Arial Narrow" w:hAnsi="Arial Narrow"/>
                <w:i w:val="0"/>
                <w:sz w:val="20"/>
              </w:rPr>
              <w:t>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 w:rsidP="00FF2914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6453" w:rsidRPr="007C3A76" w:rsidRDefault="00486453" w:rsidP="00FC19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DE"/>
              </w:rPr>
            </w:pPr>
            <w:r>
              <w:rPr>
                <w:rFonts w:ascii="Arial Narrow" w:hAnsi="Arial Narrow"/>
                <w:i w:val="0"/>
                <w:sz w:val="20"/>
                <w:lang w:val="de-DE"/>
              </w:rPr>
              <w:t xml:space="preserve">Pro.BG </w:t>
            </w:r>
            <w:r w:rsidRPr="006E6F6B">
              <w:rPr>
                <w:rFonts w:ascii="Arial Narrow" w:hAnsi="Arial Narrow"/>
                <w:b/>
                <w:i w:val="0"/>
                <w:sz w:val="20"/>
                <w:lang w:val="de-DE"/>
              </w:rPr>
              <w:t>(CME)</w:t>
            </w:r>
            <w:r w:rsidR="00D15A32">
              <w:rPr>
                <w:rFonts w:ascii="Arial Narrow" w:hAnsi="Arial Narrow"/>
                <w:b/>
                <w:i w:val="0"/>
                <w:sz w:val="20"/>
                <w:lang w:val="bg-BG"/>
              </w:rPr>
              <w:t xml:space="preserve"> </w:t>
            </w:r>
            <w:r w:rsidR="00D15A32" w:rsidRPr="00442B64">
              <w:rPr>
                <w:rFonts w:ascii="Arial Narrow" w:hAnsi="Arial Narrow"/>
                <w:i w:val="0"/>
                <w:sz w:val="20"/>
                <w:lang w:val="de-DE"/>
              </w:rPr>
              <w:t>&amp;</w:t>
            </w:r>
            <w:r w:rsidR="00FC199B" w:rsidRPr="00442B64">
              <w:rPr>
                <w:rFonts w:ascii="Arial Narrow" w:hAnsi="Arial Narrow"/>
                <w:i w:val="0"/>
                <w:sz w:val="20"/>
                <w:lang w:val="de-DE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de-DE"/>
              </w:rPr>
              <w:t xml:space="preserve">Diema Vision </w:t>
            </w:r>
            <w:r w:rsidRPr="006E6F6B">
              <w:rPr>
                <w:rFonts w:ascii="Arial Narrow" w:hAnsi="Arial Narrow"/>
                <w:b/>
                <w:i w:val="0"/>
                <w:sz w:val="20"/>
                <w:lang w:val="de-DE"/>
              </w:rPr>
              <w:t>(MTG)</w:t>
            </w:r>
          </w:p>
        </w:tc>
      </w:tr>
      <w:tr w:rsidR="00486453" w:rsidRPr="00442B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6453" w:rsidRPr="00442B64" w:rsidRDefault="00A7069C" w:rsidP="00A468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de-DE"/>
              </w:rPr>
            </w:pPr>
            <w:r>
              <w:rPr>
                <w:rFonts w:ascii="Arial Narrow" w:hAnsi="Arial Narrow"/>
                <w:i w:val="0"/>
                <w:sz w:val="20"/>
              </w:rPr>
              <w:t>• 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453" w:rsidRPr="00442B64" w:rsidRDefault="00486453" w:rsidP="00DB0A73">
            <w:pPr>
              <w:pStyle w:val="Aaoeeu"/>
              <w:widowControl/>
              <w:spacing w:before="20" w:after="20"/>
              <w:rPr>
                <w:rFonts w:ascii="Arial Narrow" w:hAnsi="Arial Narrow"/>
                <w:lang w:val="de-D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069C" w:rsidRDefault="00A7069C" w:rsidP="00976109">
            <w:pPr>
              <w:pStyle w:val="OiaeaeiYiio2"/>
              <w:widowControl/>
              <w:tabs>
                <w:tab w:val="left" w:pos="1083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DE"/>
              </w:rPr>
            </w:pPr>
            <w:r>
              <w:rPr>
                <w:rFonts w:ascii="Arial Narrow" w:hAnsi="Arial Narrow"/>
                <w:i w:val="0"/>
                <w:sz w:val="20"/>
                <w:lang w:val="de-DE"/>
              </w:rPr>
              <w:t xml:space="preserve">Managed sales operations and achieved record revenue results for both companies </w:t>
            </w:r>
          </w:p>
          <w:p w:rsidR="00486453" w:rsidRDefault="00A7069C" w:rsidP="00976109">
            <w:pPr>
              <w:pStyle w:val="OiaeaeiYiio2"/>
              <w:widowControl/>
              <w:tabs>
                <w:tab w:val="left" w:pos="1083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DE"/>
              </w:rPr>
            </w:pPr>
            <w:r>
              <w:rPr>
                <w:rFonts w:ascii="Arial Narrow" w:hAnsi="Arial Narrow"/>
                <w:i w:val="0"/>
                <w:sz w:val="20"/>
                <w:lang w:val="de-DE"/>
              </w:rPr>
              <w:t xml:space="preserve"> </w:t>
            </w:r>
          </w:p>
          <w:p w:rsidR="00725171" w:rsidRPr="00442B64" w:rsidRDefault="00725171" w:rsidP="00976109">
            <w:pPr>
              <w:pStyle w:val="OiaeaeiYiio2"/>
              <w:widowControl/>
              <w:tabs>
                <w:tab w:val="left" w:pos="1083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DE"/>
              </w:rPr>
            </w:pPr>
          </w:p>
        </w:tc>
      </w:tr>
      <w:tr w:rsidR="004864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6453" w:rsidRPr="00442B64" w:rsidRDefault="00486453" w:rsidP="00A468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de-DE"/>
              </w:rPr>
            </w:pPr>
          </w:p>
          <w:p w:rsidR="00CB28BE" w:rsidRPr="00B50F49" w:rsidRDefault="00CB28BE" w:rsidP="00CB28BE">
            <w:pPr>
              <w:pStyle w:val="OiaeaeiYiio2"/>
              <w:widowControl/>
              <w:spacing w:before="20" w:after="20"/>
              <w:ind w:left="720" w:hanging="720"/>
              <w:rPr>
                <w:rFonts w:ascii="Arial Narrow" w:hAnsi="Arial Narrow"/>
                <w:i w:val="0"/>
                <w:sz w:val="20"/>
              </w:rPr>
            </w:pPr>
            <w:r w:rsidRPr="00B50F49">
              <w:rPr>
                <w:rFonts w:ascii="Arial Narrow" w:hAnsi="Arial Narrow"/>
                <w:i w:val="0"/>
                <w:sz w:val="20"/>
              </w:rPr>
              <w:t>• Dates (from – to)</w:t>
            </w:r>
            <w:r>
              <w:rPr>
                <w:rFonts w:ascii="Arial Narrow" w:hAnsi="Arial Narrow"/>
                <w:i w:val="0"/>
                <w:sz w:val="2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 w:rsidP="00E0601D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6453" w:rsidRPr="006E245C" w:rsidRDefault="000619A2" w:rsidP="008D5D5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>CEO/</w:t>
            </w:r>
            <w:r w:rsidR="00486453" w:rsidRPr="006E245C">
              <w:rPr>
                <w:rFonts w:ascii="Arial Narrow" w:hAnsi="Arial Narrow"/>
                <w:b/>
                <w:i w:val="0"/>
                <w:sz w:val="20"/>
              </w:rPr>
              <w:t>Managing Director of SBS</w:t>
            </w:r>
            <w:r w:rsidR="00486453">
              <w:rPr>
                <w:rFonts w:ascii="Arial Narrow" w:hAnsi="Arial Narrow"/>
                <w:b/>
                <w:i w:val="0"/>
                <w:sz w:val="20"/>
              </w:rPr>
              <w:t xml:space="preserve"> Broadcasting operations </w:t>
            </w:r>
            <w:r w:rsidR="00486453" w:rsidRPr="006E245C">
              <w:rPr>
                <w:rFonts w:ascii="Arial Narrow" w:hAnsi="Arial Narrow"/>
                <w:b/>
                <w:i w:val="0"/>
                <w:sz w:val="20"/>
              </w:rPr>
              <w:t xml:space="preserve"> in Bulgaria</w:t>
            </w:r>
          </w:p>
          <w:p w:rsidR="00486453" w:rsidRDefault="00486453" w:rsidP="008D5D5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January 2006 - September 2007 </w:t>
            </w:r>
          </w:p>
        </w:tc>
      </w:tr>
      <w:tr w:rsidR="004864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 w:rsidP="003216B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 w:rsidP="00E0601D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 w:rsidP="000379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SBS Broadcasting Bulgaria</w:t>
            </w:r>
          </w:p>
        </w:tc>
      </w:tr>
      <w:tr w:rsidR="004864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 w:rsidP="00E0601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 w:rsidP="00E0601D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 w:rsidP="00E0601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Media </w:t>
            </w:r>
          </w:p>
        </w:tc>
      </w:tr>
      <w:tr w:rsidR="004864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 w:rsidP="00E0601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 w:rsidP="00E0601D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5171" w:rsidRDefault="00725171" w:rsidP="0072517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Act as a sole representative of SBS in Bulgaria; Lead the process of acquisition of target local companies and the following total post-acquisition turn-around of operations; Implemented downsizing of personel and considerable restructuring of the local companies, as well as consolidation of group operations into a holding structure; Established new management and operations structures of the </w:t>
            </w:r>
            <w:r w:rsidRPr="007E0273">
              <w:rPr>
                <w:rFonts w:ascii="Arial Narrow" w:hAnsi="Arial Narrow"/>
                <w:i w:val="0"/>
                <w:sz w:val="20"/>
              </w:rPr>
              <w:t>SBS-owned media group</w:t>
            </w:r>
            <w:r>
              <w:rPr>
                <w:rFonts w:ascii="Arial Narrow" w:hAnsi="Arial Narrow"/>
                <w:i w:val="0"/>
                <w:sz w:val="20"/>
              </w:rPr>
              <w:t xml:space="preserve"> </w:t>
            </w:r>
            <w:r w:rsidRPr="007E0273">
              <w:rPr>
                <w:rFonts w:ascii="Arial Narrow" w:hAnsi="Arial Narrow"/>
                <w:i w:val="0"/>
                <w:sz w:val="20"/>
              </w:rPr>
              <w:t>(</w:t>
            </w:r>
            <w:r>
              <w:rPr>
                <w:rFonts w:ascii="Arial Narrow" w:hAnsi="Arial Narrow"/>
                <w:i w:val="0"/>
                <w:sz w:val="20"/>
              </w:rPr>
              <w:t xml:space="preserve">radio </w:t>
            </w:r>
            <w:r w:rsidRPr="007E0273">
              <w:rPr>
                <w:rFonts w:ascii="Arial Narrow" w:hAnsi="Arial Narrow"/>
                <w:i w:val="0"/>
                <w:sz w:val="20"/>
              </w:rPr>
              <w:t xml:space="preserve">Veselina, </w:t>
            </w:r>
            <w:r>
              <w:rPr>
                <w:rFonts w:ascii="Arial Narrow" w:hAnsi="Arial Narrow"/>
                <w:i w:val="0"/>
                <w:sz w:val="20"/>
              </w:rPr>
              <w:t xml:space="preserve">radio </w:t>
            </w:r>
            <w:r w:rsidRPr="007E0273">
              <w:rPr>
                <w:rFonts w:ascii="Arial Narrow" w:hAnsi="Arial Narrow"/>
                <w:i w:val="0"/>
                <w:sz w:val="20"/>
              </w:rPr>
              <w:t xml:space="preserve">Vitosha, </w:t>
            </w:r>
            <w:r>
              <w:rPr>
                <w:rFonts w:ascii="Arial Narrow" w:hAnsi="Arial Narrow"/>
                <w:i w:val="0"/>
                <w:sz w:val="20"/>
              </w:rPr>
              <w:t xml:space="preserve">radio </w:t>
            </w:r>
            <w:r w:rsidRPr="007E0273">
              <w:rPr>
                <w:rFonts w:ascii="Arial Narrow" w:hAnsi="Arial Narrow"/>
                <w:i w:val="0"/>
                <w:sz w:val="20"/>
              </w:rPr>
              <w:t>Atlantic and The Voice</w:t>
            </w:r>
            <w:r>
              <w:rPr>
                <w:rFonts w:ascii="Arial Narrow" w:hAnsi="Arial Narrow"/>
                <w:i w:val="0"/>
                <w:sz w:val="20"/>
              </w:rPr>
              <w:t xml:space="preserve"> radio&amp;TV</w:t>
            </w:r>
            <w:r w:rsidRPr="007E0273">
              <w:rPr>
                <w:rFonts w:ascii="Arial Narrow" w:hAnsi="Arial Narrow"/>
                <w:i w:val="0"/>
                <w:sz w:val="20"/>
              </w:rPr>
              <w:t>)</w:t>
            </w:r>
          </w:p>
          <w:p w:rsidR="00725171" w:rsidRDefault="00725171" w:rsidP="0072517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Launched the music TV channel The Voice in Bulgaria and through efficient partnerships with cable and DTH operators ensured the best coverage among all competing channels in Bulgaria. </w:t>
            </w:r>
          </w:p>
          <w:p w:rsidR="00725171" w:rsidRDefault="00725171" w:rsidP="0072517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Introduced new company policies and managed a cultural change process in the consolidated company;</w:t>
            </w:r>
          </w:p>
          <w:p w:rsidR="00725171" w:rsidRDefault="00725171" w:rsidP="0072517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Managed to efficiently grow the transmission network of the radio group; </w:t>
            </w:r>
          </w:p>
          <w:p w:rsidR="00725171" w:rsidRDefault="00725171" w:rsidP="00725171">
            <w:pPr>
              <w:pStyle w:val="OiaeaeiYiio2"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By the end of 2006 all four media brands were leaders in their target demographics according to TNS/TV Plan and Gallup. </w:t>
            </w:r>
          </w:p>
          <w:p w:rsidR="00986B20" w:rsidRDefault="00486453" w:rsidP="00E0601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.</w:t>
            </w:r>
          </w:p>
          <w:p w:rsidR="00486453" w:rsidRPr="00CD641F" w:rsidRDefault="00486453" w:rsidP="00E0601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</w:rPr>
            </w:pPr>
            <w:r w:rsidRPr="00CD641F">
              <w:rPr>
                <w:rFonts w:ascii="Arial Narrow" w:hAnsi="Arial Narrow"/>
                <w:b/>
                <w:i w:val="0"/>
                <w:sz w:val="20"/>
              </w:rPr>
              <w:t xml:space="preserve">Adviser to Minister </w:t>
            </w:r>
            <w:r>
              <w:rPr>
                <w:rFonts w:ascii="Arial Narrow" w:hAnsi="Arial Narrow"/>
                <w:b/>
                <w:i w:val="0"/>
                <w:sz w:val="20"/>
              </w:rPr>
              <w:t xml:space="preserve">Meglena </w:t>
            </w:r>
            <w:r w:rsidRPr="00CD641F">
              <w:rPr>
                <w:rFonts w:ascii="Arial Narrow" w:hAnsi="Arial Narrow"/>
                <w:b/>
                <w:i w:val="0"/>
                <w:sz w:val="20"/>
              </w:rPr>
              <w:t>Kuneva</w:t>
            </w:r>
          </w:p>
        </w:tc>
      </w:tr>
      <w:tr w:rsidR="00486453" w:rsidRPr="00F62AE4" w:rsidTr="00CE47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6453" w:rsidRPr="00F62AE4" w:rsidRDefault="00486453" w:rsidP="00EA049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</w:rPr>
              <w:tab/>
            </w:r>
            <w:r w:rsidRPr="00F62AE4"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 w:rsidRPr="00F62AE4">
              <w:rPr>
                <w:rFonts w:ascii="Arial Narrow" w:hAnsi="Arial Narrow"/>
                <w:i w:val="0"/>
                <w:sz w:val="20"/>
              </w:rPr>
              <w:t>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453" w:rsidRPr="00F62AE4" w:rsidRDefault="00486453" w:rsidP="00EA049D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6453" w:rsidRPr="00F62AE4" w:rsidRDefault="00486453" w:rsidP="00AE7E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F62AE4">
              <w:rPr>
                <w:rFonts w:ascii="Arial Narrow" w:hAnsi="Arial Narrow"/>
                <w:i w:val="0"/>
                <w:sz w:val="20"/>
              </w:rPr>
              <w:t>April 2002 – December  2004</w:t>
            </w:r>
          </w:p>
        </w:tc>
      </w:tr>
      <w:tr w:rsidR="00486453" w:rsidRPr="00F62AE4" w:rsidTr="00CE47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6453" w:rsidRPr="00F62AE4" w:rsidRDefault="00486453" w:rsidP="00217C2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 w:rsidRPr="00F62AE4"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 w:rsidRPr="00F62AE4">
              <w:rPr>
                <w:rFonts w:ascii="Arial Narrow" w:hAnsi="Arial Narrow"/>
                <w:i w:val="0"/>
                <w:sz w:val="20"/>
              </w:rPr>
              <w:t>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453" w:rsidRPr="00F62AE4" w:rsidRDefault="00486453" w:rsidP="00EA049D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6453" w:rsidRPr="00F62AE4" w:rsidRDefault="00486453" w:rsidP="00217C2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F62AE4">
              <w:rPr>
                <w:rFonts w:ascii="Arial Narrow" w:hAnsi="Arial Narrow"/>
                <w:i w:val="0"/>
                <w:sz w:val="20"/>
              </w:rPr>
              <w:t xml:space="preserve">Ministry of Foreign Affairs, Sofia; </w:t>
            </w:r>
          </w:p>
          <w:p w:rsidR="00486453" w:rsidRPr="00F62AE4" w:rsidRDefault="00486453" w:rsidP="0072517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F62AE4">
              <w:rPr>
                <w:rFonts w:ascii="Arial Narrow" w:hAnsi="Arial Narrow"/>
                <w:i w:val="0"/>
                <w:sz w:val="20"/>
              </w:rPr>
              <w:t xml:space="preserve">Economic Adviser </w:t>
            </w:r>
            <w:r w:rsidR="00A7069C">
              <w:rPr>
                <w:rFonts w:ascii="Arial Narrow" w:hAnsi="Arial Narrow"/>
                <w:i w:val="0"/>
                <w:sz w:val="20"/>
              </w:rPr>
              <w:t xml:space="preserve">and speech-writer </w:t>
            </w:r>
            <w:r w:rsidRPr="00F62AE4">
              <w:rPr>
                <w:rFonts w:ascii="Arial Narrow" w:hAnsi="Arial Narrow"/>
                <w:i w:val="0"/>
                <w:sz w:val="20"/>
              </w:rPr>
              <w:t xml:space="preserve">to </w:t>
            </w:r>
            <w:r>
              <w:rPr>
                <w:rFonts w:ascii="Arial Narrow" w:hAnsi="Arial Narrow"/>
                <w:i w:val="0"/>
                <w:sz w:val="20"/>
              </w:rPr>
              <w:t xml:space="preserve">the Minister of European Affairs </w:t>
            </w:r>
            <w:r w:rsidRPr="00F62AE4">
              <w:rPr>
                <w:rFonts w:ascii="Arial Narrow" w:hAnsi="Arial Narrow"/>
                <w:i w:val="0"/>
                <w:sz w:val="20"/>
              </w:rPr>
              <w:t>Ms Meglena KUNEVA</w:t>
            </w:r>
            <w:r w:rsidR="00A7069C">
              <w:rPr>
                <w:rFonts w:ascii="Arial Narrow" w:hAnsi="Arial Narrow"/>
                <w:i w:val="0"/>
                <w:sz w:val="20"/>
              </w:rPr>
              <w:t xml:space="preserve">; </w:t>
            </w:r>
            <w:r w:rsidR="006B41D3">
              <w:rPr>
                <w:rFonts w:ascii="Arial Narrow" w:hAnsi="Arial Narrow"/>
                <w:i w:val="0"/>
                <w:sz w:val="20"/>
              </w:rPr>
              <w:t xml:space="preserve"> and member of the Ministerial Political Cabinet </w:t>
            </w:r>
          </w:p>
        </w:tc>
      </w:tr>
      <w:tr w:rsidR="00486453" w:rsidRPr="00F62AE4" w:rsidTr="00F62A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 w:rsidP="000A5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</w:p>
          <w:p w:rsidR="00486453" w:rsidRDefault="00486453" w:rsidP="000A5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</w:p>
          <w:p w:rsidR="00486453" w:rsidRPr="00B50F49" w:rsidRDefault="00486453" w:rsidP="000A5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 w:rsidRPr="00B50F49">
              <w:rPr>
                <w:rFonts w:ascii="Arial Narrow" w:hAnsi="Arial Narrow"/>
                <w:i w:val="0"/>
                <w:sz w:val="20"/>
              </w:rPr>
              <w:t>• 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453" w:rsidRPr="00F62AE4" w:rsidRDefault="00486453" w:rsidP="000A5C4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 w:rsidP="000A5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  <w:p w:rsidR="00486453" w:rsidRPr="00CD641F" w:rsidRDefault="00486453" w:rsidP="00F51E47">
            <w:pPr>
              <w:pStyle w:val="OiaeaeiYiio2"/>
              <w:widowControl/>
              <w:tabs>
                <w:tab w:val="left" w:pos="2938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</w:rPr>
            </w:pPr>
            <w:r w:rsidRPr="00CD641F">
              <w:rPr>
                <w:rFonts w:ascii="Arial Narrow" w:hAnsi="Arial Narrow"/>
                <w:b/>
                <w:i w:val="0"/>
                <w:sz w:val="20"/>
              </w:rPr>
              <w:t>Executive Director</w:t>
            </w:r>
            <w:r>
              <w:rPr>
                <w:rFonts w:ascii="Arial Narrow" w:hAnsi="Arial Narrow"/>
                <w:b/>
                <w:i w:val="0"/>
                <w:sz w:val="20"/>
              </w:rPr>
              <w:tab/>
            </w:r>
          </w:p>
          <w:p w:rsidR="00486453" w:rsidRPr="00F62AE4" w:rsidRDefault="00486453" w:rsidP="000A5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F62AE4">
              <w:rPr>
                <w:rFonts w:ascii="Arial Narrow" w:hAnsi="Arial Narrow"/>
                <w:i w:val="0"/>
                <w:sz w:val="20"/>
              </w:rPr>
              <w:t xml:space="preserve">April 2000 – December  2005 </w:t>
            </w:r>
          </w:p>
        </w:tc>
      </w:tr>
      <w:tr w:rsidR="00486453" w:rsidRPr="00F62AE4" w:rsidTr="00F62A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6453" w:rsidRPr="00B50F49" w:rsidRDefault="00486453" w:rsidP="000A5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 w:rsidRPr="00B50F49">
              <w:rPr>
                <w:rFonts w:ascii="Arial Narrow" w:hAnsi="Arial Narrow"/>
                <w:i w:val="0"/>
                <w:sz w:val="20"/>
              </w:rPr>
              <w:t>•Employer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453" w:rsidRPr="00F62AE4" w:rsidRDefault="00486453" w:rsidP="000A5C4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6453" w:rsidRPr="00F62AE4" w:rsidRDefault="00486453" w:rsidP="000A5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F62AE4">
              <w:rPr>
                <w:rFonts w:ascii="Arial Narrow" w:hAnsi="Arial Narrow"/>
                <w:i w:val="0"/>
                <w:sz w:val="20"/>
              </w:rPr>
              <w:t>Association of Bulgarian Broadcasters (ABBRO – the broadcast media industry association)</w:t>
            </w:r>
          </w:p>
        </w:tc>
      </w:tr>
      <w:tr w:rsidR="00486453" w:rsidRPr="00F62AE4" w:rsidTr="00F62A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6453" w:rsidRPr="00B50F49" w:rsidRDefault="00486453" w:rsidP="000A5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 w:rsidRPr="00B50F49">
              <w:rPr>
                <w:rFonts w:ascii="Arial Narrow" w:hAnsi="Arial Narrow"/>
                <w:i w:val="0"/>
                <w:sz w:val="20"/>
              </w:rPr>
              <w:t>• 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453" w:rsidRPr="00F62AE4" w:rsidRDefault="00486453" w:rsidP="000A5C4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6453" w:rsidRPr="00F62AE4" w:rsidRDefault="00486453" w:rsidP="000A5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F62AE4">
              <w:rPr>
                <w:rFonts w:ascii="Arial Narrow" w:hAnsi="Arial Narrow"/>
                <w:i w:val="0"/>
                <w:sz w:val="20"/>
              </w:rPr>
              <w:t>Media</w:t>
            </w:r>
            <w:r w:rsidR="006D0ABB">
              <w:rPr>
                <w:rFonts w:ascii="Arial Narrow" w:hAnsi="Arial Narrow"/>
                <w:i w:val="0"/>
                <w:sz w:val="20"/>
              </w:rPr>
              <w:t>, non-for-profit</w:t>
            </w:r>
            <w:r w:rsidRPr="00F62AE4">
              <w:rPr>
                <w:rFonts w:ascii="Arial Narrow" w:hAnsi="Arial Narrow"/>
                <w:i w:val="0"/>
                <w:sz w:val="20"/>
              </w:rPr>
              <w:t xml:space="preserve"> </w:t>
            </w:r>
          </w:p>
        </w:tc>
      </w:tr>
      <w:tr w:rsidR="00486453" w:rsidTr="00F62A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6453" w:rsidRPr="00B50F49" w:rsidRDefault="00486453" w:rsidP="000A5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 w:rsidRPr="00B50F49">
              <w:rPr>
                <w:rFonts w:ascii="Arial Narrow" w:hAnsi="Arial Narrow"/>
                <w:i w:val="0"/>
                <w:sz w:val="20"/>
              </w:rPr>
              <w:t>• 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453" w:rsidRPr="00F62AE4" w:rsidRDefault="00486453" w:rsidP="000A5C4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6453" w:rsidRPr="00C3213E" w:rsidRDefault="00486453" w:rsidP="00C3213E">
            <w:pPr>
              <w:pStyle w:val="OiaeaeiYiio2"/>
              <w:spacing w:before="20" w:after="20"/>
              <w:jc w:val="center"/>
              <w:rPr>
                <w:rFonts w:ascii="Arial Narrow" w:hAnsi="Arial Narrow"/>
                <w:i w:val="0"/>
                <w:sz w:val="20"/>
              </w:rPr>
            </w:pPr>
            <w:r w:rsidRPr="00C3213E">
              <w:rPr>
                <w:rFonts w:ascii="Arial Narrow" w:hAnsi="Arial Narrow"/>
                <w:i w:val="0"/>
                <w:sz w:val="20"/>
              </w:rPr>
              <w:t xml:space="preserve">Represented the organization before government, media regulatory institutions and </w:t>
            </w:r>
            <w:r>
              <w:rPr>
                <w:rFonts w:ascii="Arial Narrow" w:hAnsi="Arial Narrow"/>
                <w:i w:val="0"/>
                <w:sz w:val="20"/>
              </w:rPr>
              <w:t>international</w:t>
            </w:r>
          </w:p>
          <w:p w:rsidR="00486453" w:rsidRPr="00C3213E" w:rsidRDefault="00486453" w:rsidP="00C3213E">
            <w:pPr>
              <w:pStyle w:val="OiaeaeiYiio2"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C3213E">
              <w:rPr>
                <w:rFonts w:ascii="Arial Narrow" w:hAnsi="Arial Narrow"/>
                <w:i w:val="0"/>
                <w:sz w:val="20"/>
              </w:rPr>
              <w:t>community and through successful lobbying initiated legal changes, that actually led to</w:t>
            </w:r>
          </w:p>
          <w:p w:rsidR="00486453" w:rsidRDefault="00486453" w:rsidP="00C3213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C3213E">
              <w:rPr>
                <w:rFonts w:ascii="Arial Narrow" w:hAnsi="Arial Narrow"/>
                <w:i w:val="0"/>
                <w:sz w:val="20"/>
              </w:rPr>
              <w:t xml:space="preserve">improvements of the business of </w:t>
            </w:r>
            <w:r>
              <w:rPr>
                <w:rFonts w:ascii="Arial Narrow" w:hAnsi="Arial Narrow"/>
                <w:i w:val="0"/>
                <w:sz w:val="20"/>
              </w:rPr>
              <w:t xml:space="preserve"> broadcast </w:t>
            </w:r>
            <w:r w:rsidRPr="00C3213E">
              <w:rPr>
                <w:rFonts w:ascii="Arial Narrow" w:hAnsi="Arial Narrow"/>
                <w:i w:val="0"/>
                <w:sz w:val="20"/>
              </w:rPr>
              <w:t>media companies</w:t>
            </w:r>
            <w:r>
              <w:rPr>
                <w:rFonts w:ascii="Arial Narrow" w:hAnsi="Arial Narrow"/>
                <w:i w:val="0"/>
                <w:sz w:val="20"/>
              </w:rPr>
              <w:t>;</w:t>
            </w:r>
            <w:r w:rsidRPr="00F62AE4">
              <w:rPr>
                <w:rFonts w:ascii="Arial Narrow" w:hAnsi="Arial Narrow"/>
                <w:i w:val="0"/>
                <w:sz w:val="20"/>
              </w:rPr>
              <w:t xml:space="preserve"> </w:t>
            </w:r>
          </w:p>
          <w:p w:rsidR="00486453" w:rsidRDefault="00486453" w:rsidP="000A5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F62AE4">
              <w:rPr>
                <w:rFonts w:ascii="Arial Narrow" w:hAnsi="Arial Narrow"/>
                <w:i w:val="0"/>
                <w:sz w:val="20"/>
              </w:rPr>
              <w:t>Network</w:t>
            </w:r>
            <w:r w:rsidR="0008021F">
              <w:rPr>
                <w:rFonts w:ascii="Arial Narrow" w:hAnsi="Arial Narrow"/>
                <w:i w:val="0"/>
                <w:sz w:val="20"/>
              </w:rPr>
              <w:t>ed</w:t>
            </w:r>
            <w:r w:rsidRPr="00F62AE4">
              <w:rPr>
                <w:rFonts w:ascii="Arial Narrow" w:hAnsi="Arial Narrow"/>
                <w:i w:val="0"/>
                <w:sz w:val="20"/>
              </w:rPr>
              <w:t xml:space="preserve"> with politicians and regulators to maintain high image of </w:t>
            </w:r>
            <w:r>
              <w:rPr>
                <w:rFonts w:ascii="Arial Narrow" w:hAnsi="Arial Narrow"/>
                <w:i w:val="0"/>
                <w:sz w:val="20"/>
              </w:rPr>
              <w:t xml:space="preserve">the </w:t>
            </w:r>
            <w:r w:rsidRPr="00F62AE4">
              <w:rPr>
                <w:rFonts w:ascii="Arial Narrow" w:hAnsi="Arial Narrow"/>
                <w:i w:val="0"/>
                <w:sz w:val="20"/>
              </w:rPr>
              <w:t xml:space="preserve">association and the </w:t>
            </w:r>
            <w:r w:rsidR="006D0ABB">
              <w:rPr>
                <w:rFonts w:ascii="Arial Narrow" w:hAnsi="Arial Narrow"/>
                <w:i w:val="0"/>
                <w:sz w:val="20"/>
              </w:rPr>
              <w:t xml:space="preserve">media </w:t>
            </w:r>
            <w:r w:rsidRPr="00F62AE4">
              <w:rPr>
                <w:rFonts w:ascii="Arial Narrow" w:hAnsi="Arial Narrow"/>
                <w:i w:val="0"/>
                <w:sz w:val="20"/>
              </w:rPr>
              <w:t xml:space="preserve">industry and advocate in favour of members and the media industry in general; </w:t>
            </w:r>
          </w:p>
          <w:p w:rsidR="006D0ABB" w:rsidRPr="00F62AE4" w:rsidRDefault="00D749D8" w:rsidP="000A5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Managed the</w:t>
            </w:r>
            <w:r w:rsidR="006D0ABB">
              <w:rPr>
                <w:rFonts w:ascii="Arial Narrow" w:hAnsi="Arial Narrow"/>
                <w:i w:val="0"/>
                <w:sz w:val="20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</w:rPr>
              <w:t>S</w:t>
            </w:r>
            <w:r w:rsidR="006D0ABB">
              <w:rPr>
                <w:rFonts w:ascii="Arial Narrow" w:hAnsi="Arial Narrow"/>
                <w:i w:val="0"/>
                <w:sz w:val="20"/>
              </w:rPr>
              <w:t xml:space="preserve">ecretariat </w:t>
            </w:r>
            <w:r>
              <w:rPr>
                <w:rFonts w:ascii="Arial Narrow" w:hAnsi="Arial Narrow"/>
                <w:i w:val="0"/>
                <w:sz w:val="20"/>
              </w:rPr>
              <w:t>of</w:t>
            </w:r>
            <w:r w:rsidR="006D0ABB">
              <w:rPr>
                <w:rFonts w:ascii="Arial Narrow" w:hAnsi="Arial Narrow"/>
                <w:i w:val="0"/>
                <w:sz w:val="20"/>
              </w:rPr>
              <w:t xml:space="preserve"> the South-East</w:t>
            </w:r>
            <w:r w:rsidR="002706EF">
              <w:rPr>
                <w:rFonts w:ascii="Arial Narrow" w:hAnsi="Arial Narrow"/>
                <w:i w:val="0"/>
                <w:sz w:val="20"/>
              </w:rPr>
              <w:t>-</w:t>
            </w:r>
            <w:r w:rsidR="006D0ABB">
              <w:rPr>
                <w:rFonts w:ascii="Arial Narrow" w:hAnsi="Arial Narrow"/>
                <w:i w:val="0"/>
                <w:sz w:val="20"/>
              </w:rPr>
              <w:t>European Network of Associations of Private Broadcasters (SEENAPB)</w:t>
            </w:r>
          </w:p>
          <w:p w:rsidR="00486453" w:rsidRDefault="00486453" w:rsidP="000A5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  <w:p w:rsidR="00486453" w:rsidRPr="00976109" w:rsidRDefault="00486453" w:rsidP="000A5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</w:rPr>
            </w:pPr>
            <w:r w:rsidRPr="00976109">
              <w:rPr>
                <w:rFonts w:ascii="Arial Narrow" w:hAnsi="Arial Narrow"/>
                <w:b/>
                <w:i w:val="0"/>
                <w:sz w:val="20"/>
              </w:rPr>
              <w:t>Consultant</w:t>
            </w:r>
          </w:p>
        </w:tc>
      </w:tr>
      <w:tr w:rsidR="00486453" w:rsidTr="00523B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 w:rsidP="008A3C4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</w:rPr>
              <w:t>December 1997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</w:rPr>
              <w:t>to December 2005</w:t>
            </w:r>
          </w:p>
        </w:tc>
      </w:tr>
      <w:tr w:rsidR="00486453" w:rsidTr="00523B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 w:rsidP="006709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Consult</w:t>
            </w:r>
            <w:r w:rsidR="00670922">
              <w:rPr>
                <w:rFonts w:ascii="Arial Narrow" w:hAnsi="Arial Narrow"/>
                <w:i w:val="0"/>
                <w:sz w:val="20"/>
                <w:lang w:val="bg-BG"/>
              </w:rPr>
              <w:t>ing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</w:rPr>
              <w:t xml:space="preserve">in the field of </w:t>
            </w:r>
            <w:r w:rsidR="00FE39CF">
              <w:rPr>
                <w:rFonts w:ascii="Arial Narrow" w:hAnsi="Arial Narrow"/>
                <w:i w:val="0"/>
                <w:sz w:val="20"/>
              </w:rPr>
              <w:t xml:space="preserve">project </w:t>
            </w:r>
            <w:r w:rsidR="002B25D2">
              <w:rPr>
                <w:rFonts w:ascii="Arial Narrow" w:hAnsi="Arial Narrow"/>
                <w:i w:val="0"/>
                <w:sz w:val="20"/>
              </w:rPr>
              <w:t>management</w:t>
            </w:r>
            <w:r w:rsidR="00670922">
              <w:rPr>
                <w:rFonts w:ascii="Arial Narrow" w:hAnsi="Arial Narrow"/>
                <w:i w:val="0"/>
                <w:sz w:val="20"/>
              </w:rPr>
              <w:t xml:space="preserve"> and evaluation, </w:t>
            </w:r>
            <w:r w:rsidR="0008021F">
              <w:rPr>
                <w:rFonts w:ascii="Arial Narrow" w:hAnsi="Arial Narrow"/>
                <w:i w:val="0"/>
                <w:sz w:val="20"/>
              </w:rPr>
              <w:t xml:space="preserve">public administration, </w:t>
            </w:r>
            <w:r w:rsidR="00870484">
              <w:rPr>
                <w:rFonts w:ascii="Arial Narrow" w:hAnsi="Arial Narrow"/>
                <w:i w:val="0"/>
                <w:sz w:val="20"/>
              </w:rPr>
              <w:t xml:space="preserve">environment, </w:t>
            </w:r>
            <w:r>
              <w:rPr>
                <w:rFonts w:ascii="Arial Narrow" w:hAnsi="Arial Narrow"/>
                <w:i w:val="0"/>
                <w:sz w:val="20"/>
              </w:rPr>
              <w:t>international development in Bulgaria and SEE Europe</w:t>
            </w:r>
          </w:p>
        </w:tc>
      </w:tr>
      <w:tr w:rsidR="00486453" w:rsidTr="00523B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6D0ABB" w:rsidP="00F006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Free-lance consultant and</w:t>
            </w:r>
            <w:r w:rsidR="00486453">
              <w:rPr>
                <w:rFonts w:ascii="Arial Narrow" w:hAnsi="Arial Narrow"/>
                <w:i w:val="0"/>
                <w:sz w:val="20"/>
              </w:rPr>
              <w:t xml:space="preserve"> trainer</w:t>
            </w:r>
          </w:p>
        </w:tc>
      </w:tr>
      <w:tr w:rsidR="00486453" w:rsidTr="00523B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0C01" w:rsidRDefault="00F00C01" w:rsidP="00F00C0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Major clients include: EURAUST, Australia; Crown Agents, UK; Birks Sinclair, Durham, UK; </w:t>
            </w:r>
            <w:r w:rsidR="00FE39CF">
              <w:rPr>
                <w:rFonts w:ascii="Arial Narrow" w:hAnsi="Arial Narrow"/>
                <w:i w:val="0"/>
                <w:sz w:val="20"/>
              </w:rPr>
              <w:br/>
            </w:r>
            <w:r>
              <w:rPr>
                <w:rFonts w:ascii="Arial Narrow" w:hAnsi="Arial Narrow"/>
                <w:i w:val="0"/>
                <w:sz w:val="20"/>
              </w:rPr>
              <w:t>NI-CO, Belfast, UK; Business School, NBU Sofia; UN Development Program</w:t>
            </w:r>
          </w:p>
          <w:p w:rsidR="00F00C01" w:rsidRDefault="00F00C01" w:rsidP="00F00C0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Major consulting assignments:</w:t>
            </w:r>
          </w:p>
          <w:p w:rsidR="003D6FEE" w:rsidRDefault="00F00C01" w:rsidP="003D6FEE">
            <w:pPr>
              <w:pStyle w:val="OiaeaeiYiio2"/>
              <w:widowControl/>
              <w:numPr>
                <w:ilvl w:val="0"/>
                <w:numId w:val="8"/>
              </w:numPr>
              <w:tabs>
                <w:tab w:val="clear" w:pos="1080"/>
              </w:tabs>
              <w:spacing w:before="20" w:after="20"/>
              <w:ind w:left="733" w:hanging="373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  <w:u w:val="single"/>
              </w:rPr>
              <w:t xml:space="preserve">July – </w:t>
            </w:r>
            <w:r w:rsidR="003D6FEE">
              <w:rPr>
                <w:rFonts w:ascii="Arial Narrow" w:hAnsi="Arial Narrow"/>
                <w:i w:val="0"/>
                <w:sz w:val="20"/>
                <w:u w:val="single"/>
              </w:rPr>
              <w:t>October</w:t>
            </w:r>
            <w:r>
              <w:rPr>
                <w:rFonts w:ascii="Arial Narrow" w:hAnsi="Arial Narrow"/>
                <w:i w:val="0"/>
                <w:sz w:val="20"/>
                <w:u w:val="single"/>
              </w:rPr>
              <w:t xml:space="preserve"> 2003</w:t>
            </w:r>
            <w:r>
              <w:rPr>
                <w:rFonts w:ascii="Arial Narrow" w:hAnsi="Arial Narrow"/>
                <w:i w:val="0"/>
                <w:sz w:val="20"/>
              </w:rPr>
              <w:t xml:space="preserve"> mandate of the Swiss Development Cooperation Office, Bern –</w:t>
            </w:r>
            <w:r w:rsidR="00F83ECF">
              <w:rPr>
                <w:rFonts w:ascii="Arial Narrow" w:hAnsi="Arial Narrow"/>
                <w:i w:val="0"/>
                <w:sz w:val="20"/>
              </w:rPr>
              <w:t xml:space="preserve">“Serbia: </w:t>
            </w:r>
            <w:r w:rsidR="00F83ECF" w:rsidRPr="003D6FEE">
              <w:rPr>
                <w:rFonts w:ascii="Arial Narrow" w:hAnsi="Arial Narrow"/>
                <w:i w:val="0"/>
                <w:sz w:val="20"/>
              </w:rPr>
              <w:t xml:space="preserve"> Civil Associations and Democracy : Role, Understanding, Interface with Public Authorities</w:t>
            </w:r>
            <w:r w:rsidR="00F83ECF">
              <w:rPr>
                <w:rFonts w:ascii="Arial Narrow" w:hAnsi="Arial Narrow"/>
                <w:i w:val="0"/>
                <w:sz w:val="20"/>
              </w:rPr>
              <w:t>”</w:t>
            </w:r>
            <w:r>
              <w:rPr>
                <w:rFonts w:ascii="Arial Narrow" w:hAnsi="Arial Narrow"/>
                <w:i w:val="0"/>
                <w:sz w:val="20"/>
              </w:rPr>
              <w:t xml:space="preserve"> </w:t>
            </w:r>
          </w:p>
          <w:p w:rsidR="003D6FEE" w:rsidRPr="003D6FEE" w:rsidRDefault="00F00C01" w:rsidP="003D6FEE">
            <w:pPr>
              <w:pStyle w:val="OiaeaeiYiio2"/>
              <w:widowControl/>
              <w:numPr>
                <w:ilvl w:val="0"/>
                <w:numId w:val="8"/>
              </w:numPr>
              <w:tabs>
                <w:tab w:val="clear" w:pos="1080"/>
              </w:tabs>
              <w:spacing w:before="20" w:after="20"/>
              <w:ind w:left="733" w:hanging="373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  <w:u w:val="single"/>
              </w:rPr>
              <w:t>November 2002 – January 2003</w:t>
            </w:r>
            <w:r>
              <w:rPr>
                <w:rFonts w:ascii="Arial Narrow" w:hAnsi="Arial Narrow"/>
                <w:i w:val="0"/>
                <w:sz w:val="20"/>
              </w:rPr>
              <w:t xml:space="preserve"> Baltic Media Center and Danish Foreign Ministry –evaluation of organizational development of </w:t>
            </w:r>
            <w:r w:rsidR="00A10BEC">
              <w:rPr>
                <w:rFonts w:ascii="Arial Narrow" w:hAnsi="Arial Narrow"/>
                <w:i w:val="0"/>
                <w:sz w:val="20"/>
              </w:rPr>
              <w:t xml:space="preserve">the </w:t>
            </w:r>
            <w:r>
              <w:rPr>
                <w:rFonts w:ascii="Arial Narrow" w:hAnsi="Arial Narrow"/>
                <w:i w:val="0"/>
                <w:sz w:val="20"/>
              </w:rPr>
              <w:t>umbrella media organizations in Macedonia, Montenegro, Croatia and Albania.</w:t>
            </w:r>
            <w:r w:rsidR="003D6FEE">
              <w:rPr>
                <w:rFonts w:ascii="Arial Narrow" w:hAnsi="Arial Narrow"/>
                <w:i w:val="0"/>
                <w:sz w:val="20"/>
                <w:highlight w:val="yellow"/>
                <w:u w:val="single"/>
              </w:rPr>
              <w:t xml:space="preserve"> </w:t>
            </w:r>
          </w:p>
          <w:p w:rsidR="00F00C01" w:rsidRPr="003D6FEE" w:rsidRDefault="003D6FEE" w:rsidP="00F00C01">
            <w:pPr>
              <w:pStyle w:val="OiaeaeiYiio2"/>
              <w:widowControl/>
              <w:numPr>
                <w:ilvl w:val="0"/>
                <w:numId w:val="8"/>
              </w:numPr>
              <w:tabs>
                <w:tab w:val="clear" w:pos="1080"/>
              </w:tabs>
              <w:spacing w:before="20" w:after="20"/>
              <w:ind w:left="733" w:hanging="373"/>
              <w:jc w:val="left"/>
              <w:rPr>
                <w:rFonts w:ascii="Arial Narrow" w:hAnsi="Arial Narrow"/>
                <w:i w:val="0"/>
                <w:sz w:val="20"/>
              </w:rPr>
            </w:pPr>
            <w:r w:rsidRPr="003D6FEE">
              <w:rPr>
                <w:rFonts w:ascii="Arial Narrow" w:hAnsi="Arial Narrow"/>
                <w:i w:val="0"/>
                <w:sz w:val="20"/>
                <w:u w:val="single"/>
              </w:rPr>
              <w:t>September – November 2002</w:t>
            </w:r>
            <w:r w:rsidRPr="003D6FEE">
              <w:rPr>
                <w:rFonts w:ascii="Arial Narrow" w:hAnsi="Arial Narrow"/>
                <w:i w:val="0"/>
                <w:sz w:val="20"/>
              </w:rPr>
              <w:t xml:space="preserve"> Evaluation of a Project of Milieukontakt for the Institutional Development of Environmental NGOs in Belarus, funded by the Dutch Ministry of Foreign Affairs</w:t>
            </w:r>
          </w:p>
          <w:p w:rsidR="00F83ECF" w:rsidRDefault="00F00C01" w:rsidP="00F83ECF">
            <w:pPr>
              <w:pStyle w:val="OiaeaeiYiio2"/>
              <w:widowControl/>
              <w:numPr>
                <w:ilvl w:val="0"/>
                <w:numId w:val="8"/>
              </w:numPr>
              <w:tabs>
                <w:tab w:val="clear" w:pos="1080"/>
              </w:tabs>
              <w:spacing w:before="20" w:after="20"/>
              <w:ind w:left="733" w:hanging="373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  <w:u w:val="single"/>
              </w:rPr>
              <w:t>October – December 2002</w:t>
            </w:r>
            <w:r>
              <w:rPr>
                <w:rFonts w:ascii="Arial Narrow" w:hAnsi="Arial Narrow"/>
                <w:i w:val="0"/>
                <w:sz w:val="20"/>
              </w:rPr>
              <w:t xml:space="preserve"> Consultant</w:t>
            </w:r>
            <w:r w:rsidR="00A10BEC">
              <w:rPr>
                <w:rFonts w:ascii="Arial Narrow" w:hAnsi="Arial Narrow"/>
                <w:i w:val="0"/>
                <w:sz w:val="20"/>
              </w:rPr>
              <w:t xml:space="preserve"> and Project Evaluator</w:t>
            </w:r>
            <w:r>
              <w:rPr>
                <w:rFonts w:ascii="Arial Narrow" w:hAnsi="Arial Narrow"/>
                <w:i w:val="0"/>
                <w:sz w:val="20"/>
              </w:rPr>
              <w:t xml:space="preserve"> to the Swiss Development Cooperation Office, Sofia </w:t>
            </w:r>
          </w:p>
          <w:p w:rsidR="00F83ECF" w:rsidRDefault="00F83ECF" w:rsidP="00F83ECF">
            <w:pPr>
              <w:pStyle w:val="OiaeaeiYiio2"/>
              <w:widowControl/>
              <w:numPr>
                <w:ilvl w:val="0"/>
                <w:numId w:val="8"/>
              </w:numPr>
              <w:tabs>
                <w:tab w:val="clear" w:pos="1080"/>
              </w:tabs>
              <w:spacing w:before="20" w:after="20"/>
              <w:ind w:left="733" w:hanging="373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  <w:u w:val="single"/>
              </w:rPr>
              <w:t xml:space="preserve">2002-2005 </w:t>
            </w:r>
            <w:r w:rsidRPr="00F83ECF">
              <w:rPr>
                <w:rFonts w:ascii="Arial Narrow" w:hAnsi="Arial Narrow"/>
                <w:i w:val="0"/>
                <w:sz w:val="20"/>
              </w:rPr>
              <w:t>fixer and facilator for NYTimes reports in Bulgaria</w:t>
            </w:r>
          </w:p>
          <w:p w:rsidR="00F00C01" w:rsidRDefault="00F00C01" w:rsidP="00F00C01">
            <w:pPr>
              <w:pStyle w:val="OiaeaeiYiio2"/>
              <w:widowControl/>
              <w:numPr>
                <w:ilvl w:val="0"/>
                <w:numId w:val="8"/>
              </w:numPr>
              <w:tabs>
                <w:tab w:val="clear" w:pos="1080"/>
              </w:tabs>
              <w:spacing w:before="20" w:after="20"/>
              <w:ind w:left="733" w:hanging="373"/>
              <w:jc w:val="left"/>
              <w:rPr>
                <w:rFonts w:ascii="Arial Narrow" w:hAnsi="Arial Narrow"/>
                <w:i w:val="0"/>
                <w:sz w:val="20"/>
              </w:rPr>
            </w:pPr>
            <w:r w:rsidRPr="00BB7000">
              <w:rPr>
                <w:rFonts w:ascii="Arial Narrow" w:hAnsi="Arial Narrow"/>
                <w:i w:val="0"/>
                <w:sz w:val="20"/>
                <w:u w:val="single"/>
              </w:rPr>
              <w:t xml:space="preserve">September 1999 – </w:t>
            </w:r>
            <w:r>
              <w:rPr>
                <w:rFonts w:ascii="Arial Narrow" w:hAnsi="Arial Narrow"/>
                <w:i w:val="0"/>
                <w:sz w:val="20"/>
                <w:u w:val="single"/>
              </w:rPr>
              <w:t>June</w:t>
            </w:r>
            <w:r w:rsidRPr="00BB7000">
              <w:rPr>
                <w:rFonts w:ascii="Arial Narrow" w:hAnsi="Arial Narrow"/>
                <w:i w:val="0"/>
                <w:sz w:val="20"/>
                <w:u w:val="single"/>
              </w:rPr>
              <w:t xml:space="preserve"> 2001</w:t>
            </w:r>
            <w:r w:rsidRPr="00BB7000">
              <w:rPr>
                <w:rFonts w:ascii="Arial Narrow" w:hAnsi="Arial Narrow"/>
                <w:i w:val="0"/>
                <w:sz w:val="20"/>
              </w:rPr>
              <w:t xml:space="preserve"> Local Co-ordinator of </w:t>
            </w:r>
            <w:r w:rsidR="00977C55">
              <w:rPr>
                <w:rFonts w:ascii="Arial Narrow" w:hAnsi="Arial Narrow"/>
                <w:i w:val="0"/>
                <w:sz w:val="20"/>
              </w:rPr>
              <w:t xml:space="preserve">the </w:t>
            </w:r>
            <w:r w:rsidRPr="00BB7000">
              <w:rPr>
                <w:rFonts w:ascii="Arial Narrow" w:hAnsi="Arial Narrow"/>
                <w:i w:val="0"/>
                <w:sz w:val="20"/>
              </w:rPr>
              <w:t>PHARE Project</w:t>
            </w:r>
            <w:r w:rsidR="00977C55">
              <w:rPr>
                <w:rFonts w:ascii="Arial Narrow" w:hAnsi="Arial Narrow"/>
                <w:i w:val="0"/>
                <w:sz w:val="20"/>
              </w:rPr>
              <w:t xml:space="preserve"> for</w:t>
            </w:r>
            <w:r w:rsidR="00725171">
              <w:rPr>
                <w:rFonts w:ascii="Arial Narrow" w:hAnsi="Arial Narrow"/>
                <w:i w:val="0"/>
                <w:sz w:val="20"/>
              </w:rPr>
              <w:t xml:space="preserve"> Institu</w:t>
            </w:r>
            <w:r w:rsidR="00977C55">
              <w:rPr>
                <w:rFonts w:ascii="Arial Narrow" w:hAnsi="Arial Narrow"/>
                <w:i w:val="0"/>
                <w:sz w:val="20"/>
              </w:rPr>
              <w:t>tio</w:t>
            </w:r>
            <w:r w:rsidR="00725171">
              <w:rPr>
                <w:rFonts w:ascii="Arial Narrow" w:hAnsi="Arial Narrow"/>
                <w:i w:val="0"/>
                <w:sz w:val="20"/>
              </w:rPr>
              <w:t xml:space="preserve">nal strengthening of </w:t>
            </w:r>
            <w:r w:rsidRPr="00BB7000">
              <w:rPr>
                <w:rFonts w:ascii="Arial Narrow" w:hAnsi="Arial Narrow"/>
                <w:i w:val="0"/>
                <w:sz w:val="20"/>
              </w:rPr>
              <w:t>the European Integration Directorate of the Ministry of Foreign Affairs in Bulgaria</w:t>
            </w:r>
          </w:p>
          <w:p w:rsidR="00F00C01" w:rsidRPr="00BB7000" w:rsidRDefault="00F00C01" w:rsidP="00F00C01">
            <w:pPr>
              <w:pStyle w:val="OiaeaeiYiio2"/>
              <w:widowControl/>
              <w:numPr>
                <w:ilvl w:val="0"/>
                <w:numId w:val="8"/>
              </w:numPr>
              <w:tabs>
                <w:tab w:val="clear" w:pos="1080"/>
              </w:tabs>
              <w:spacing w:before="20" w:after="20"/>
              <w:ind w:left="733" w:hanging="373"/>
              <w:jc w:val="left"/>
              <w:rPr>
                <w:rFonts w:ascii="Arial Narrow" w:hAnsi="Arial Narrow"/>
                <w:i w:val="0"/>
                <w:sz w:val="20"/>
              </w:rPr>
            </w:pPr>
            <w:r w:rsidRPr="00BB7000">
              <w:rPr>
                <w:rFonts w:ascii="Arial Narrow" w:hAnsi="Arial Narrow"/>
                <w:i w:val="0"/>
                <w:sz w:val="20"/>
                <w:u w:val="single"/>
              </w:rPr>
              <w:t xml:space="preserve">June  – December 1999 </w:t>
            </w:r>
            <w:r w:rsidRPr="00BB7000">
              <w:rPr>
                <w:rFonts w:ascii="Arial Narrow" w:hAnsi="Arial Narrow"/>
                <w:i w:val="0"/>
                <w:sz w:val="20"/>
              </w:rPr>
              <w:t xml:space="preserve">Public Relations Adviser with the PHARE Local Expert </w:t>
            </w:r>
            <w:r w:rsidRPr="00BB7000">
              <w:rPr>
                <w:rFonts w:ascii="Arial Narrow" w:hAnsi="Arial Narrow"/>
                <w:i w:val="0"/>
                <w:sz w:val="20"/>
              </w:rPr>
              <w:lastRenderedPageBreak/>
              <w:t>Facility in Bulgaria, advising the Export Promotion Centre with the (former) Ministry of Trade and Tourism</w:t>
            </w:r>
          </w:p>
          <w:p w:rsidR="00F00C01" w:rsidRDefault="00F00C01" w:rsidP="00F00C01">
            <w:pPr>
              <w:pStyle w:val="OiaeaeiYiio2"/>
              <w:widowControl/>
              <w:numPr>
                <w:ilvl w:val="0"/>
                <w:numId w:val="8"/>
              </w:numPr>
              <w:tabs>
                <w:tab w:val="clear" w:pos="1080"/>
              </w:tabs>
              <w:spacing w:before="20" w:after="20"/>
              <w:ind w:left="733" w:hanging="373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  <w:u w:val="single"/>
              </w:rPr>
              <w:t xml:space="preserve">May – July 2000 </w:t>
            </w:r>
            <w:r>
              <w:rPr>
                <w:rFonts w:ascii="Arial Narrow" w:hAnsi="Arial Narrow"/>
                <w:i w:val="0"/>
                <w:sz w:val="20"/>
              </w:rPr>
              <w:t>Consultant to ISC/USAID “Democracy Network”  –Grant Administration and NGO Management Manual</w:t>
            </w:r>
          </w:p>
          <w:p w:rsidR="00F83ECF" w:rsidRDefault="00F00C01" w:rsidP="00F83ECF">
            <w:pPr>
              <w:pStyle w:val="OiaeaeiYiio2"/>
              <w:widowControl/>
              <w:numPr>
                <w:ilvl w:val="0"/>
                <w:numId w:val="8"/>
              </w:numPr>
              <w:tabs>
                <w:tab w:val="clear" w:pos="1080"/>
              </w:tabs>
              <w:spacing w:before="20" w:after="20"/>
              <w:ind w:left="733" w:hanging="373"/>
              <w:jc w:val="left"/>
              <w:rPr>
                <w:rFonts w:ascii="Arial Narrow" w:hAnsi="Arial Narrow"/>
                <w:i w:val="0"/>
                <w:sz w:val="20"/>
              </w:rPr>
            </w:pPr>
            <w:r w:rsidRPr="00F83ECF">
              <w:rPr>
                <w:rFonts w:ascii="Arial Narrow" w:hAnsi="Arial Narrow"/>
                <w:i w:val="0"/>
                <w:sz w:val="20"/>
                <w:u w:val="single"/>
              </w:rPr>
              <w:t>September 2000 – September 2001</w:t>
            </w:r>
            <w:r w:rsidRPr="00F83ECF">
              <w:rPr>
                <w:rFonts w:ascii="Arial Narrow" w:hAnsi="Arial Narrow"/>
                <w:i w:val="0"/>
                <w:sz w:val="20"/>
              </w:rPr>
              <w:t xml:space="preserve"> Local Coordinator of the PHARE Project Countermeasures against Trafficking and Illegal Migration with the Consular Directorate of the Bulgarian Ministry of Foreign Affairs</w:t>
            </w:r>
          </w:p>
          <w:p w:rsidR="00F83ECF" w:rsidRPr="00F83ECF" w:rsidRDefault="00F83ECF" w:rsidP="00F83ECF">
            <w:pPr>
              <w:pStyle w:val="OiaeaeiYiio2"/>
              <w:widowControl/>
              <w:numPr>
                <w:ilvl w:val="0"/>
                <w:numId w:val="8"/>
              </w:numPr>
              <w:tabs>
                <w:tab w:val="clear" w:pos="1080"/>
              </w:tabs>
              <w:spacing w:before="20" w:after="20"/>
              <w:ind w:left="733" w:hanging="373"/>
              <w:jc w:val="left"/>
              <w:rPr>
                <w:rFonts w:ascii="Arial Narrow" w:hAnsi="Arial Narrow"/>
                <w:i w:val="0"/>
                <w:sz w:val="20"/>
              </w:rPr>
            </w:pPr>
            <w:r w:rsidRPr="00F83ECF">
              <w:rPr>
                <w:rFonts w:ascii="Arial Narrow" w:hAnsi="Arial Narrow"/>
                <w:i w:val="0"/>
                <w:sz w:val="20"/>
                <w:u w:val="single"/>
              </w:rPr>
              <w:t>Since April 2000</w:t>
            </w:r>
            <w:r w:rsidRPr="00F83ECF">
              <w:rPr>
                <w:rFonts w:ascii="Arial Narrow" w:hAnsi="Arial Narrow"/>
                <w:i w:val="0"/>
                <w:sz w:val="20"/>
              </w:rPr>
              <w:t xml:space="preserve">  Correspondent to IRIS monthly bulletin of the European Audiovisual Legal Observatory with the Council of Europe, Strasbourg </w:t>
            </w:r>
          </w:p>
          <w:p w:rsidR="00F00C01" w:rsidRPr="00BB7000" w:rsidRDefault="00F00C01" w:rsidP="00F00C01">
            <w:pPr>
              <w:pStyle w:val="OiaeaeiYiio2"/>
              <w:widowControl/>
              <w:numPr>
                <w:ilvl w:val="0"/>
                <w:numId w:val="8"/>
              </w:numPr>
              <w:tabs>
                <w:tab w:val="clear" w:pos="1080"/>
              </w:tabs>
              <w:spacing w:before="20" w:after="20"/>
              <w:ind w:left="733" w:hanging="373"/>
              <w:jc w:val="left"/>
              <w:rPr>
                <w:rFonts w:ascii="Arial Narrow" w:hAnsi="Arial Narrow"/>
                <w:i w:val="0"/>
                <w:sz w:val="20"/>
              </w:rPr>
            </w:pPr>
            <w:r w:rsidRPr="00BB7000">
              <w:rPr>
                <w:rFonts w:ascii="Arial Narrow" w:hAnsi="Arial Narrow"/>
                <w:i w:val="0"/>
                <w:sz w:val="20"/>
                <w:u w:val="single"/>
              </w:rPr>
              <w:t>January 1998 – June 1999</w:t>
            </w:r>
            <w:r w:rsidRPr="00BB7000">
              <w:rPr>
                <w:rFonts w:ascii="Arial Narrow" w:hAnsi="Arial Narrow"/>
                <w:i w:val="0"/>
                <w:sz w:val="20"/>
              </w:rPr>
              <w:t xml:space="preserve"> Local advisor to the Incentive Fund </w:t>
            </w:r>
            <w:r>
              <w:rPr>
                <w:rFonts w:ascii="Arial Narrow" w:hAnsi="Arial Narrow"/>
                <w:i w:val="0"/>
                <w:sz w:val="20"/>
              </w:rPr>
              <w:t xml:space="preserve">for </w:t>
            </w:r>
            <w:r w:rsidR="00FE39CF">
              <w:rPr>
                <w:rFonts w:ascii="Arial Narrow" w:hAnsi="Arial Narrow"/>
                <w:i w:val="0"/>
                <w:sz w:val="20"/>
              </w:rPr>
              <w:t xml:space="preserve">Managing </w:t>
            </w:r>
            <w:r>
              <w:rPr>
                <w:rFonts w:ascii="Arial Narrow" w:hAnsi="Arial Narrow"/>
                <w:i w:val="0"/>
                <w:sz w:val="20"/>
              </w:rPr>
              <w:t xml:space="preserve">Delegated </w:t>
            </w:r>
            <w:r w:rsidR="00FE39CF">
              <w:rPr>
                <w:rFonts w:ascii="Arial Narrow" w:hAnsi="Arial Narrow"/>
                <w:i w:val="0"/>
                <w:sz w:val="20"/>
              </w:rPr>
              <w:t xml:space="preserve">School </w:t>
            </w:r>
            <w:r>
              <w:rPr>
                <w:rFonts w:ascii="Arial Narrow" w:hAnsi="Arial Narrow"/>
                <w:i w:val="0"/>
                <w:sz w:val="20"/>
              </w:rPr>
              <w:t xml:space="preserve">Budgets </w:t>
            </w:r>
            <w:r w:rsidRPr="00BB7000">
              <w:rPr>
                <w:rFonts w:ascii="Arial Narrow" w:hAnsi="Arial Narrow"/>
                <w:i w:val="0"/>
                <w:sz w:val="20"/>
              </w:rPr>
              <w:t xml:space="preserve">within the PHARE </w:t>
            </w:r>
            <w:r>
              <w:rPr>
                <w:rFonts w:ascii="Arial Narrow" w:hAnsi="Arial Narrow"/>
                <w:i w:val="0"/>
                <w:sz w:val="20"/>
              </w:rPr>
              <w:t xml:space="preserve">Project </w:t>
            </w:r>
            <w:r w:rsidRPr="00BB7000">
              <w:rPr>
                <w:rFonts w:ascii="Arial Narrow" w:hAnsi="Arial Narrow"/>
                <w:i w:val="0"/>
                <w:sz w:val="20"/>
              </w:rPr>
              <w:t>Financial Management</w:t>
            </w:r>
            <w:r>
              <w:rPr>
                <w:rFonts w:ascii="Arial Narrow" w:hAnsi="Arial Narrow"/>
                <w:i w:val="0"/>
                <w:sz w:val="20"/>
              </w:rPr>
              <w:t xml:space="preserve"> of </w:t>
            </w:r>
            <w:r w:rsidRPr="00BB7000">
              <w:rPr>
                <w:rFonts w:ascii="Arial Narrow" w:hAnsi="Arial Narrow"/>
                <w:i w:val="0"/>
                <w:sz w:val="20"/>
              </w:rPr>
              <w:t>School Education</w:t>
            </w:r>
            <w:r>
              <w:rPr>
                <w:rFonts w:ascii="Arial Narrow" w:hAnsi="Arial Narrow"/>
                <w:i w:val="0"/>
                <w:sz w:val="20"/>
              </w:rPr>
              <w:t xml:space="preserve"> Project</w:t>
            </w:r>
            <w:r w:rsidRPr="00BB7000">
              <w:rPr>
                <w:rFonts w:ascii="Arial Narrow" w:hAnsi="Arial Narrow"/>
                <w:i w:val="0"/>
                <w:sz w:val="20"/>
              </w:rPr>
              <w:t xml:space="preserve"> with the Ministry of Education</w:t>
            </w:r>
          </w:p>
          <w:p w:rsidR="00F00C01" w:rsidRDefault="00F00C01" w:rsidP="00F00C0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  <w:p w:rsidR="00F00C01" w:rsidRDefault="00F00C01" w:rsidP="00F00C0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Publications: </w:t>
            </w:r>
          </w:p>
          <w:p w:rsidR="00F00C01" w:rsidRDefault="00F00C01" w:rsidP="00F00C01">
            <w:pPr>
              <w:pStyle w:val="OiaeaeiYiio2"/>
              <w:widowControl/>
              <w:numPr>
                <w:ilvl w:val="0"/>
                <w:numId w:val="8"/>
              </w:numPr>
              <w:tabs>
                <w:tab w:val="clear" w:pos="1080"/>
                <w:tab w:val="num" w:pos="733"/>
              </w:tabs>
              <w:spacing w:before="20" w:after="20"/>
              <w:ind w:left="733" w:hanging="373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“Media legislation in Bulgaria”, as part of annual comparative survey of media legislation in South-Eastern Europe – ‘2001 and ‘2002</w:t>
            </w:r>
          </w:p>
          <w:p w:rsidR="00F00C01" w:rsidRDefault="00F00C01" w:rsidP="00F00C01">
            <w:pPr>
              <w:pStyle w:val="OiaeaeiYiio2"/>
              <w:widowControl/>
              <w:numPr>
                <w:ilvl w:val="0"/>
                <w:numId w:val="8"/>
              </w:numPr>
              <w:tabs>
                <w:tab w:val="clear" w:pos="1080"/>
                <w:tab w:val="num" w:pos="733"/>
              </w:tabs>
              <w:spacing w:before="20" w:after="20"/>
              <w:ind w:left="733" w:hanging="373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Articles on media development in Bulgaria, IRIS, CEE Media Observatory Legal bulletin </w:t>
            </w:r>
          </w:p>
          <w:p w:rsidR="00FC199B" w:rsidRDefault="00FC199B" w:rsidP="00F00C01">
            <w:pPr>
              <w:pStyle w:val="OiaeaeiYiio2"/>
              <w:widowControl/>
              <w:numPr>
                <w:ilvl w:val="0"/>
                <w:numId w:val="8"/>
              </w:numPr>
              <w:tabs>
                <w:tab w:val="clear" w:pos="1080"/>
                <w:tab w:val="num" w:pos="733"/>
              </w:tabs>
              <w:spacing w:before="20" w:after="20"/>
              <w:ind w:left="733" w:hanging="373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Grant Management Manual for Bulgarian NGOs</w:t>
            </w:r>
          </w:p>
          <w:p w:rsidR="00486453" w:rsidRDefault="00486453" w:rsidP="00F00C0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 </w:t>
            </w:r>
          </w:p>
        </w:tc>
      </w:tr>
      <w:tr w:rsidR="00486453" w:rsidTr="00523B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</w:rPr>
              <w:t>April 1999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 xml:space="preserve"> -</w:t>
            </w:r>
            <w:r>
              <w:rPr>
                <w:rFonts w:ascii="Arial Narrow" w:hAnsi="Arial Narrow"/>
                <w:i w:val="0"/>
                <w:sz w:val="20"/>
              </w:rPr>
              <w:t xml:space="preserve"> April 2000</w:t>
            </w:r>
          </w:p>
        </w:tc>
      </w:tr>
      <w:tr w:rsidR="00486453" w:rsidTr="00523B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 w:rsidP="00CE473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 w:rsidP="0008021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Institute for Sustainable Communities, Sofia, Bulgaria </w:t>
            </w:r>
          </w:p>
        </w:tc>
      </w:tr>
      <w:tr w:rsidR="00486453" w:rsidTr="00523B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International development, non-for-profit sector</w:t>
            </w:r>
          </w:p>
        </w:tc>
      </w:tr>
      <w:tr w:rsidR="00486453" w:rsidTr="00523B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6453" w:rsidRDefault="00486453" w:rsidP="00FA31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Director of Operations</w:t>
            </w:r>
          </w:p>
        </w:tc>
      </w:tr>
    </w:tbl>
    <w:p w:rsidR="00DB0A73" w:rsidRDefault="00DB0A73">
      <w:pPr>
        <w:pStyle w:val="Aaoeeu"/>
        <w:widowControl/>
        <w:jc w:val="both"/>
        <w:rPr>
          <w:rFonts w:ascii="Arial Narrow" w:hAnsi="Arial Narrow"/>
        </w:rPr>
      </w:pPr>
    </w:p>
    <w:tbl>
      <w:tblPr>
        <w:tblW w:w="174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6945"/>
        <w:gridCol w:w="284"/>
        <w:gridCol w:w="6945"/>
      </w:tblGrid>
      <w:tr w:rsidR="00DB0A73" w:rsidTr="00DC1DB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April 1998 - March 1999</w:t>
            </w:r>
          </w:p>
        </w:tc>
      </w:tr>
      <w:tr w:rsidR="00DB0A73" w:rsidTr="00DC1DB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Bulgarian Association of Regional Development Agencies and Business Centres</w:t>
            </w:r>
            <w:r w:rsidR="00AA0C64">
              <w:rPr>
                <w:rFonts w:ascii="Arial Narrow" w:hAnsi="Arial Narrow"/>
                <w:i w:val="0"/>
                <w:sz w:val="20"/>
              </w:rPr>
              <w:t xml:space="preserve"> BARDA</w:t>
            </w:r>
            <w:r>
              <w:rPr>
                <w:rFonts w:ascii="Arial Narrow" w:hAnsi="Arial Narrow"/>
                <w:i w:val="0"/>
                <w:sz w:val="20"/>
              </w:rPr>
              <w:t xml:space="preserve">, </w:t>
            </w:r>
            <w:r>
              <w:rPr>
                <w:rFonts w:ascii="Arial Narrow" w:hAnsi="Arial Narrow"/>
                <w:i w:val="0"/>
                <w:sz w:val="20"/>
              </w:rPr>
              <w:br/>
              <w:t>6 Vitosha Blvd, Sofia 1000, Bulgaria</w:t>
            </w:r>
          </w:p>
        </w:tc>
      </w:tr>
      <w:tr w:rsidR="00DB0A73" w:rsidTr="00DC1DB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 w:rsidP="00A10BE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S</w:t>
            </w:r>
            <w:r w:rsidR="0087035C">
              <w:rPr>
                <w:rFonts w:ascii="Arial Narrow" w:hAnsi="Arial Narrow"/>
                <w:i w:val="0"/>
                <w:sz w:val="20"/>
              </w:rPr>
              <w:t xml:space="preserve">mall&amp;medium </w:t>
            </w:r>
            <w:r w:rsidR="00A10BEC">
              <w:rPr>
                <w:rFonts w:ascii="Arial Narrow" w:hAnsi="Arial Narrow"/>
                <w:i w:val="0"/>
                <w:sz w:val="20"/>
              </w:rPr>
              <w:t>enterprises</w:t>
            </w:r>
            <w:r w:rsidR="0087035C">
              <w:rPr>
                <w:rFonts w:ascii="Arial Narrow" w:hAnsi="Arial Narrow"/>
                <w:i w:val="0"/>
                <w:sz w:val="20"/>
              </w:rPr>
              <w:t xml:space="preserve"> d</w:t>
            </w:r>
            <w:r>
              <w:rPr>
                <w:rFonts w:ascii="Arial Narrow" w:hAnsi="Arial Narrow"/>
                <w:i w:val="0"/>
                <w:sz w:val="20"/>
              </w:rPr>
              <w:t>evelopment, Regional Development</w:t>
            </w:r>
          </w:p>
        </w:tc>
      </w:tr>
      <w:tr w:rsidR="00DB0A73" w:rsidTr="00DC1DB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Executive Director</w:t>
            </w:r>
          </w:p>
        </w:tc>
      </w:tr>
      <w:tr w:rsidR="00DB0A73" w:rsidTr="00DC1DB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7C28" w:rsidRDefault="00217C28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</w:rPr>
            </w:pPr>
          </w:p>
          <w:p w:rsidR="00DB0A73" w:rsidRDefault="00DB0A7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C28" w:rsidRDefault="00217C2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  <w:p w:rsidR="00DB0A73" w:rsidRDefault="00DB0A7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November 1996 - December 1997</w:t>
            </w:r>
          </w:p>
        </w:tc>
      </w:tr>
      <w:tr w:rsidR="00DB0A73" w:rsidTr="00DC1DB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 w:rsidP="00217C2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 w:rsidR="00217C28">
              <w:rPr>
                <w:rFonts w:ascii="Arial Narrow" w:hAnsi="Arial Narrow"/>
                <w:i w:val="0"/>
                <w:sz w:val="20"/>
              </w:rPr>
              <w:t>E</w:t>
            </w:r>
            <w:r>
              <w:rPr>
                <w:rFonts w:ascii="Arial Narrow" w:hAnsi="Arial Narrow"/>
                <w:i w:val="0"/>
                <w:sz w:val="20"/>
              </w:rPr>
              <w:t>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US Agency for International Development,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/>
                    <w:i w:val="0"/>
                    <w:sz w:val="20"/>
                  </w:rPr>
                  <w:t>1 Bulgaria Square</w:t>
                </w:r>
              </w:smartTag>
              <w:r>
                <w:rPr>
                  <w:rFonts w:ascii="Arial Narrow" w:hAnsi="Arial Narrow"/>
                  <w:i w:val="0"/>
                  <w:sz w:val="20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 Narrow" w:hAnsi="Arial Narrow"/>
                    <w:i w:val="0"/>
                    <w:sz w:val="20"/>
                  </w:rPr>
                  <w:t>Sofia</w:t>
                </w:r>
              </w:smartTag>
              <w:r>
                <w:rPr>
                  <w:rFonts w:ascii="Arial Narrow" w:hAnsi="Arial Narrow"/>
                  <w:i w:val="0"/>
                  <w:sz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 Narrow" w:hAnsi="Arial Narrow"/>
                    <w:i w:val="0"/>
                    <w:sz w:val="20"/>
                  </w:rPr>
                  <w:t>Bulgaria</w:t>
                </w:r>
              </w:smartTag>
            </w:smartTag>
          </w:p>
        </w:tc>
      </w:tr>
      <w:tr w:rsidR="00DB0A73" w:rsidTr="00DC1DB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Public Administration</w:t>
            </w:r>
            <w:r w:rsidR="00DC1DB0">
              <w:rPr>
                <w:rFonts w:ascii="Arial Narrow" w:hAnsi="Arial Narrow"/>
                <w:i w:val="0"/>
                <w:sz w:val="20"/>
              </w:rPr>
              <w:t>. International Development</w:t>
            </w:r>
          </w:p>
        </w:tc>
      </w:tr>
      <w:tr w:rsidR="00DB0A73" w:rsidTr="00DC1DB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 w:rsidP="007D663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Project Officer </w:t>
            </w:r>
          </w:p>
        </w:tc>
      </w:tr>
      <w:tr w:rsidR="00DB0A73" w:rsidTr="00DC1DB0">
        <w:trPr>
          <w:gridAfter w:val="4"/>
          <w:wAfter w:w="14458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4D6D" w:rsidRDefault="00894D6D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</w:p>
          <w:p w:rsidR="00DB0A73" w:rsidRDefault="00DB0A73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Education and training</w:t>
            </w:r>
          </w:p>
        </w:tc>
      </w:tr>
      <w:tr w:rsidR="00DB0A73" w:rsidTr="00DC1DB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DB26E2" w:rsidTr="00DC1DB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September 1994 - June 1996</w:t>
            </w:r>
          </w:p>
        </w:tc>
      </w:tr>
      <w:tr w:rsidR="00DB26E2" w:rsidTr="00DC1DB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Name and type of organization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6E2" w:rsidRDefault="00DC1DB0" w:rsidP="00C3213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Erasmus University Rotterdam</w:t>
            </w:r>
            <w:r w:rsidR="00C3213E">
              <w:rPr>
                <w:rFonts w:ascii="Arial Narrow" w:hAnsi="Arial Narrow"/>
                <w:i w:val="0"/>
                <w:sz w:val="20"/>
              </w:rPr>
              <w:t xml:space="preserve"> &amp; </w:t>
            </w:r>
            <w:r>
              <w:rPr>
                <w:rFonts w:ascii="Arial Narrow" w:hAnsi="Arial Narrow"/>
                <w:i w:val="0"/>
                <w:sz w:val="20"/>
              </w:rPr>
              <w:t xml:space="preserve">School of Economics, </w:t>
            </w:r>
            <w:r w:rsidR="00DB26E2">
              <w:rPr>
                <w:rFonts w:ascii="Arial Narrow" w:hAnsi="Arial Narrow"/>
                <w:i w:val="0"/>
                <w:sz w:val="20"/>
              </w:rPr>
              <w:t xml:space="preserve">Sofia University </w:t>
            </w:r>
          </w:p>
        </w:tc>
      </w:tr>
      <w:tr w:rsidR="00DB26E2" w:rsidTr="00DC1DB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Principal subjects covered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AA0C6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Management</w:t>
            </w:r>
            <w:r w:rsidR="006E6F6B">
              <w:rPr>
                <w:rFonts w:ascii="Arial Narrow" w:hAnsi="Arial Narrow"/>
                <w:i w:val="0"/>
                <w:sz w:val="20"/>
              </w:rPr>
              <w:t xml:space="preserve"> and </w:t>
            </w:r>
            <w:r w:rsidR="00AA0C64">
              <w:rPr>
                <w:rFonts w:ascii="Arial Narrow" w:hAnsi="Arial Narrow"/>
                <w:i w:val="0"/>
                <w:sz w:val="20"/>
              </w:rPr>
              <w:t xml:space="preserve">Economics </w:t>
            </w:r>
          </w:p>
        </w:tc>
      </w:tr>
      <w:tr w:rsidR="00DB26E2" w:rsidTr="00DC1DB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Title of qualification awarded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AA0C6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M</w:t>
            </w:r>
            <w:r w:rsidR="00AA0C64">
              <w:rPr>
                <w:rFonts w:ascii="Arial Narrow" w:hAnsi="Arial Narrow"/>
                <w:i w:val="0"/>
                <w:sz w:val="20"/>
              </w:rPr>
              <w:t>BA</w:t>
            </w:r>
          </w:p>
        </w:tc>
      </w:tr>
      <w:tr w:rsidR="00DB26E2" w:rsidTr="00DC1DB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DB26E2" w:rsidTr="00DC1DB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September 1985 - June 1990</w:t>
            </w:r>
          </w:p>
        </w:tc>
      </w:tr>
      <w:tr w:rsidR="00DB26E2" w:rsidTr="00DC1DB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Name and type of organization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 Narrow" w:hAnsi="Arial Narrow"/>
                    <w:i w:val="0"/>
                    <w:sz w:val="20"/>
                  </w:rPr>
                  <w:t>Sofia</w:t>
                </w:r>
              </w:smartTag>
              <w:r>
                <w:rPr>
                  <w:rFonts w:ascii="Arial Narrow" w:hAnsi="Arial Narrow"/>
                  <w:i w:val="0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 Narrow" w:hAnsi="Arial Narrow"/>
                    <w:i w:val="0"/>
                    <w:sz w:val="20"/>
                  </w:rPr>
                  <w:t>Technical</w:t>
                </w:r>
              </w:smartTag>
              <w:r>
                <w:rPr>
                  <w:rFonts w:ascii="Arial Narrow" w:hAnsi="Arial Narrow"/>
                  <w:i w:val="0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 Narrow" w:hAnsi="Arial Narrow"/>
                    <w:i w:val="0"/>
                    <w:sz w:val="20"/>
                  </w:rPr>
                  <w:t>University</w:t>
                </w:r>
              </w:smartTag>
            </w:smartTag>
            <w:r>
              <w:rPr>
                <w:rFonts w:ascii="Arial Narrow" w:hAnsi="Arial Narrow"/>
                <w:i w:val="0"/>
                <w:sz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 Narrow" w:hAnsi="Arial Narrow"/>
                    <w:i w:val="0"/>
                    <w:sz w:val="20"/>
                  </w:rPr>
                  <w:t>School</w:t>
                </w:r>
              </w:smartTag>
              <w:r>
                <w:rPr>
                  <w:rFonts w:ascii="Arial Narrow" w:hAnsi="Arial Narrow"/>
                  <w:i w:val="0"/>
                  <w:sz w:val="20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 Narrow" w:hAnsi="Arial Narrow"/>
                    <w:i w:val="0"/>
                    <w:sz w:val="20"/>
                  </w:rPr>
                  <w:t>Automatics</w:t>
                </w:r>
              </w:smartTag>
            </w:smartTag>
          </w:p>
        </w:tc>
      </w:tr>
      <w:tr w:rsidR="00DB26E2" w:rsidTr="00DC1DB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Principal subjects covered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Data Acquisition Technology</w:t>
            </w:r>
          </w:p>
        </w:tc>
      </w:tr>
      <w:tr w:rsidR="00DB26E2" w:rsidTr="00DC1DB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Title of qualification awarded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6E2" w:rsidRDefault="00DB26E2" w:rsidP="00E702E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Master of Science</w:t>
            </w:r>
          </w:p>
          <w:p w:rsidR="00DC1DB0" w:rsidRDefault="00DC1DB0" w:rsidP="00E702E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DC1DB0" w:rsidTr="00DC1DB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DB0" w:rsidRDefault="00DC1DB0" w:rsidP="00E702E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DB0" w:rsidRDefault="00DC1DB0" w:rsidP="00E702E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DB0" w:rsidRDefault="00DC1DB0" w:rsidP="00E702E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September 1980 - June 1985</w:t>
            </w:r>
          </w:p>
        </w:tc>
      </w:tr>
      <w:tr w:rsidR="00DC1DB0" w:rsidTr="00DC1DB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DB0" w:rsidRDefault="00DC1DB0" w:rsidP="00E702E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Name and type of organization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DB0" w:rsidRDefault="00DC1DB0" w:rsidP="00E702E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DB0" w:rsidRDefault="00DC1DB0" w:rsidP="00E702E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 Narrow" w:hAnsi="Arial Narrow"/>
                    <w:i w:val="0"/>
                    <w:sz w:val="20"/>
                  </w:rPr>
                  <w:t>English</w:t>
                </w:r>
              </w:smartTag>
              <w:r>
                <w:rPr>
                  <w:rFonts w:ascii="Arial Narrow" w:hAnsi="Arial Narrow"/>
                  <w:i w:val="0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 Narrow" w:hAnsi="Arial Narrow"/>
                    <w:i w:val="0"/>
                    <w:sz w:val="20"/>
                  </w:rPr>
                  <w:t>Language</w:t>
                </w:r>
              </w:smartTag>
              <w:r>
                <w:rPr>
                  <w:rFonts w:ascii="Arial Narrow" w:hAnsi="Arial Narrow"/>
                  <w:i w:val="0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 Narrow" w:hAnsi="Arial Narrow"/>
                    <w:i w:val="0"/>
                    <w:sz w:val="20"/>
                  </w:rPr>
                  <w:t>School</w:t>
                </w:r>
              </w:smartTag>
            </w:smartTag>
            <w:r>
              <w:rPr>
                <w:rFonts w:ascii="Arial Narrow" w:hAnsi="Arial Narrow"/>
                <w:i w:val="0"/>
                <w:sz w:val="20"/>
              </w:rPr>
              <w:t>, Bourgas</w:t>
            </w:r>
          </w:p>
        </w:tc>
      </w:tr>
      <w:tr w:rsidR="00DC1DB0" w:rsidTr="00DC1DB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DB0" w:rsidRDefault="00DC1DB0" w:rsidP="00E702E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Principal subjects covered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DB0" w:rsidRDefault="00DC1DB0" w:rsidP="00E702E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DB0" w:rsidRDefault="00DC1DB0" w:rsidP="00977C5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English</w:t>
            </w:r>
          </w:p>
          <w:p w:rsidR="00977C55" w:rsidRDefault="00977C55" w:rsidP="00977C5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C21FE5" w:rsidTr="00DC1DB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21FE5" w:rsidRDefault="00647683" w:rsidP="00647683">
            <w:pPr>
              <w:pStyle w:val="Aeeaoaeaa1"/>
              <w:widowControl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smallCaps/>
                <w:sz w:val="24"/>
              </w:rPr>
              <w:t>Languages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21FE5" w:rsidRDefault="00C21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FE5" w:rsidRDefault="00C21FE5" w:rsidP="00E702E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C21FE5" w:rsidTr="00C21FE5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21FE5" w:rsidRDefault="00C21FE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2"/>
              </w:rPr>
              <w:t>Mother tongue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21FE5" w:rsidRDefault="00C21FE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FE5" w:rsidRDefault="00C21FE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Bulgarian</w:t>
            </w:r>
          </w:p>
        </w:tc>
      </w:tr>
      <w:tr w:rsidR="00C21FE5" w:rsidTr="00C21FE5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21FE5" w:rsidRDefault="00C21FE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</w:rPr>
            </w:pPr>
            <w:r>
              <w:rPr>
                <w:rFonts w:ascii="Arial Narrow" w:hAnsi="Arial Narrow"/>
                <w:b w:val="0"/>
                <w:smallCaps/>
                <w:sz w:val="22"/>
              </w:rPr>
              <w:t>Other languages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21FE5" w:rsidRDefault="00C21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FE5" w:rsidRDefault="00C21FE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</w:tr>
      <w:tr w:rsidR="00C21FE5" w:rsidTr="005A79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21FE5" w:rsidRDefault="00C21F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</w:p>
          <w:tbl>
            <w:tblPr>
              <w:tblW w:w="0" w:type="auto"/>
              <w:jc w:val="right"/>
              <w:tblLayout w:type="fixed"/>
              <w:tblLook w:val="0000"/>
            </w:tblPr>
            <w:tblGrid>
              <w:gridCol w:w="2712"/>
            </w:tblGrid>
            <w:tr w:rsidR="00C21FE5">
              <w:trPr>
                <w:jc w:val="right"/>
              </w:trPr>
              <w:tc>
                <w:tcPr>
                  <w:tcW w:w="2712" w:type="dxa"/>
                </w:tcPr>
                <w:p w:rsidR="00C21FE5" w:rsidRDefault="00C21FE5">
                  <w:pPr>
                    <w:pStyle w:val="OiaeaeiYiio2"/>
                    <w:widowControl/>
                    <w:spacing w:before="20" w:after="40"/>
                    <w:rPr>
                      <w:rFonts w:ascii="Arial Narrow" w:hAnsi="Arial Narrow"/>
                      <w:i w:val="0"/>
                      <w:sz w:val="20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</w:rPr>
                    <w:t>• Reading skills</w:t>
                  </w:r>
                </w:p>
              </w:tc>
            </w:tr>
            <w:tr w:rsidR="00C21FE5">
              <w:trPr>
                <w:jc w:val="right"/>
              </w:trPr>
              <w:tc>
                <w:tcPr>
                  <w:tcW w:w="2712" w:type="dxa"/>
                </w:tcPr>
                <w:p w:rsidR="00C21FE5" w:rsidRDefault="00C21FE5">
                  <w:pPr>
                    <w:pStyle w:val="OiaeaeiYiio2"/>
                    <w:widowControl/>
                    <w:spacing w:before="20" w:after="40"/>
                    <w:rPr>
                      <w:rFonts w:ascii="Arial Narrow" w:hAnsi="Arial Narrow"/>
                      <w:i w:val="0"/>
                      <w:sz w:val="20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</w:rPr>
                    <w:lastRenderedPageBreak/>
                    <w:t>• Writing skills</w:t>
                  </w:r>
                </w:p>
              </w:tc>
            </w:tr>
            <w:tr w:rsidR="00C21FE5">
              <w:trPr>
                <w:jc w:val="right"/>
              </w:trPr>
              <w:tc>
                <w:tcPr>
                  <w:tcW w:w="2712" w:type="dxa"/>
                </w:tcPr>
                <w:p w:rsidR="00C21FE5" w:rsidRDefault="00C21FE5">
                  <w:pPr>
                    <w:pStyle w:val="OiaeaeiYiio2"/>
                    <w:widowControl/>
                    <w:spacing w:before="20" w:after="40"/>
                    <w:rPr>
                      <w:rFonts w:ascii="Arial Narrow" w:hAnsi="Arial Narrow"/>
                      <w:i w:val="0"/>
                      <w:sz w:val="20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</w:rPr>
                    <w:t>• Verbal skills</w:t>
                  </w:r>
                </w:p>
              </w:tc>
            </w:tr>
          </w:tbl>
          <w:p w:rsidR="00C21FE5" w:rsidRDefault="00C21F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X="2599" w:tblpY="-89"/>
              <w:tblOverlap w:val="never"/>
              <w:tblW w:w="0" w:type="auto"/>
              <w:tblLayout w:type="fixed"/>
              <w:tblLook w:val="0000"/>
            </w:tblPr>
            <w:tblGrid>
              <w:gridCol w:w="1134"/>
              <w:gridCol w:w="1571"/>
              <w:gridCol w:w="900"/>
              <w:gridCol w:w="900"/>
              <w:gridCol w:w="1080"/>
              <w:gridCol w:w="54"/>
            </w:tblGrid>
            <w:tr w:rsidR="00C21FE5" w:rsidTr="00DC1DB0">
              <w:tc>
                <w:tcPr>
                  <w:tcW w:w="1134" w:type="dxa"/>
                </w:tcPr>
                <w:p w:rsidR="00C21FE5" w:rsidRDefault="00C21FE5" w:rsidP="007A7C3A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b/>
                      <w:bCs/>
                      <w:i w:val="0"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i w:val="0"/>
                      <w:sz w:val="20"/>
                    </w:rPr>
                    <w:lastRenderedPageBreak/>
                    <w:t>English</w:t>
                  </w:r>
                </w:p>
              </w:tc>
              <w:tc>
                <w:tcPr>
                  <w:tcW w:w="1571" w:type="dxa"/>
                </w:tcPr>
                <w:p w:rsidR="00C21FE5" w:rsidRDefault="00C21FE5" w:rsidP="007A7C3A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b/>
                      <w:bCs/>
                      <w:i w:val="0"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i w:val="0"/>
                      <w:sz w:val="20"/>
                    </w:rPr>
                    <w:t>Serbo-Croatian</w:t>
                  </w:r>
                </w:p>
              </w:tc>
              <w:tc>
                <w:tcPr>
                  <w:tcW w:w="900" w:type="dxa"/>
                </w:tcPr>
                <w:p w:rsidR="00C21FE5" w:rsidRDefault="00C21FE5" w:rsidP="007A7C3A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b/>
                      <w:bCs/>
                      <w:i w:val="0"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i w:val="0"/>
                      <w:sz w:val="20"/>
                    </w:rPr>
                    <w:t>Russian</w:t>
                  </w:r>
                </w:p>
              </w:tc>
              <w:tc>
                <w:tcPr>
                  <w:tcW w:w="900" w:type="dxa"/>
                </w:tcPr>
                <w:p w:rsidR="00C21FE5" w:rsidRDefault="00C21FE5" w:rsidP="007A7C3A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b/>
                      <w:bCs/>
                      <w:i w:val="0"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i w:val="0"/>
                      <w:sz w:val="20"/>
                    </w:rPr>
                    <w:t>German</w:t>
                  </w:r>
                </w:p>
              </w:tc>
              <w:tc>
                <w:tcPr>
                  <w:tcW w:w="1134" w:type="dxa"/>
                  <w:gridSpan w:val="2"/>
                </w:tcPr>
                <w:p w:rsidR="00C21FE5" w:rsidRDefault="00C21FE5" w:rsidP="007A7C3A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b/>
                      <w:bCs/>
                      <w:i w:val="0"/>
                      <w:sz w:val="20"/>
                    </w:rPr>
                  </w:pPr>
                </w:p>
              </w:tc>
            </w:tr>
            <w:tr w:rsidR="00C21FE5" w:rsidTr="00DC1DB0">
              <w:trPr>
                <w:gridAfter w:val="1"/>
                <w:wAfter w:w="54" w:type="dxa"/>
              </w:trPr>
              <w:tc>
                <w:tcPr>
                  <w:tcW w:w="1134" w:type="dxa"/>
                </w:tcPr>
                <w:p w:rsidR="00C21FE5" w:rsidRDefault="00C21FE5" w:rsidP="007A7C3A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i w:val="0"/>
                      <w:sz w:val="20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</w:rPr>
                    <w:t>excellent</w:t>
                  </w:r>
                </w:p>
              </w:tc>
              <w:tc>
                <w:tcPr>
                  <w:tcW w:w="1571" w:type="dxa"/>
                </w:tcPr>
                <w:p w:rsidR="00C21FE5" w:rsidRDefault="00C21FE5" w:rsidP="007A7C3A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i w:val="0"/>
                      <w:sz w:val="20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</w:rPr>
                    <w:t>Good</w:t>
                  </w:r>
                </w:p>
              </w:tc>
              <w:tc>
                <w:tcPr>
                  <w:tcW w:w="900" w:type="dxa"/>
                </w:tcPr>
                <w:p w:rsidR="00C21FE5" w:rsidRDefault="00C21FE5" w:rsidP="007A7C3A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i w:val="0"/>
                      <w:sz w:val="20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</w:rPr>
                    <w:t>excellent</w:t>
                  </w:r>
                </w:p>
              </w:tc>
              <w:tc>
                <w:tcPr>
                  <w:tcW w:w="900" w:type="dxa"/>
                </w:tcPr>
                <w:p w:rsidR="00C21FE5" w:rsidRDefault="00C21FE5" w:rsidP="007A7C3A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i w:val="0"/>
                      <w:sz w:val="20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</w:rPr>
                    <w:t>Good</w:t>
                  </w:r>
                </w:p>
              </w:tc>
              <w:tc>
                <w:tcPr>
                  <w:tcW w:w="1080" w:type="dxa"/>
                </w:tcPr>
                <w:p w:rsidR="00C21FE5" w:rsidRDefault="00C21FE5" w:rsidP="007A7C3A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i w:val="0"/>
                      <w:sz w:val="20"/>
                    </w:rPr>
                  </w:pPr>
                </w:p>
              </w:tc>
            </w:tr>
            <w:tr w:rsidR="00C21FE5" w:rsidTr="00DC1DB0">
              <w:trPr>
                <w:gridAfter w:val="1"/>
                <w:wAfter w:w="54" w:type="dxa"/>
              </w:trPr>
              <w:tc>
                <w:tcPr>
                  <w:tcW w:w="1134" w:type="dxa"/>
                </w:tcPr>
                <w:p w:rsidR="00C21FE5" w:rsidRDefault="00C21FE5" w:rsidP="007A7C3A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i w:val="0"/>
                      <w:sz w:val="20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</w:rPr>
                    <w:t>excellent</w:t>
                  </w:r>
                </w:p>
              </w:tc>
              <w:tc>
                <w:tcPr>
                  <w:tcW w:w="1571" w:type="dxa"/>
                </w:tcPr>
                <w:p w:rsidR="00C21FE5" w:rsidRDefault="00F83ECF" w:rsidP="00F83ECF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i w:val="0"/>
                      <w:sz w:val="20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</w:rPr>
                    <w:t>Fair</w:t>
                  </w:r>
                </w:p>
              </w:tc>
              <w:tc>
                <w:tcPr>
                  <w:tcW w:w="900" w:type="dxa"/>
                </w:tcPr>
                <w:p w:rsidR="00C21FE5" w:rsidRDefault="00725171" w:rsidP="00725171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</w:rPr>
                    <w:t>excellent</w:t>
                  </w:r>
                </w:p>
              </w:tc>
              <w:tc>
                <w:tcPr>
                  <w:tcW w:w="900" w:type="dxa"/>
                </w:tcPr>
                <w:p w:rsidR="00C21FE5" w:rsidRDefault="00C21FE5" w:rsidP="007A7C3A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i w:val="0"/>
                      <w:sz w:val="20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</w:rPr>
                    <w:t>Fair</w:t>
                  </w:r>
                </w:p>
              </w:tc>
              <w:tc>
                <w:tcPr>
                  <w:tcW w:w="1080" w:type="dxa"/>
                </w:tcPr>
                <w:p w:rsidR="00C21FE5" w:rsidRDefault="00C21FE5" w:rsidP="007A7C3A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i w:val="0"/>
                      <w:sz w:val="20"/>
                    </w:rPr>
                  </w:pPr>
                </w:p>
              </w:tc>
            </w:tr>
            <w:tr w:rsidR="00C21FE5" w:rsidTr="00DC1DB0">
              <w:trPr>
                <w:gridAfter w:val="1"/>
                <w:wAfter w:w="54" w:type="dxa"/>
              </w:trPr>
              <w:tc>
                <w:tcPr>
                  <w:tcW w:w="1134" w:type="dxa"/>
                </w:tcPr>
                <w:p w:rsidR="00C21FE5" w:rsidRDefault="00C21FE5" w:rsidP="007A7C3A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i w:val="0"/>
                      <w:sz w:val="20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</w:rPr>
                    <w:lastRenderedPageBreak/>
                    <w:t>excellent</w:t>
                  </w:r>
                </w:p>
              </w:tc>
              <w:tc>
                <w:tcPr>
                  <w:tcW w:w="1571" w:type="dxa"/>
                </w:tcPr>
                <w:p w:rsidR="00C21FE5" w:rsidRDefault="0008021F" w:rsidP="0008021F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i w:val="0"/>
                      <w:sz w:val="20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</w:rPr>
                    <w:t>Good</w:t>
                  </w:r>
                </w:p>
              </w:tc>
              <w:tc>
                <w:tcPr>
                  <w:tcW w:w="900" w:type="dxa"/>
                </w:tcPr>
                <w:p w:rsidR="00C21FE5" w:rsidRDefault="00725171" w:rsidP="00725171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i w:val="0"/>
                      <w:sz w:val="20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</w:rPr>
                    <w:t>good</w:t>
                  </w:r>
                </w:p>
              </w:tc>
              <w:tc>
                <w:tcPr>
                  <w:tcW w:w="900" w:type="dxa"/>
                </w:tcPr>
                <w:p w:rsidR="00C21FE5" w:rsidRDefault="00C21FE5" w:rsidP="007A7C3A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i w:val="0"/>
                      <w:sz w:val="20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</w:rPr>
                    <w:t>Fair</w:t>
                  </w:r>
                </w:p>
              </w:tc>
              <w:tc>
                <w:tcPr>
                  <w:tcW w:w="1080" w:type="dxa"/>
                </w:tcPr>
                <w:p w:rsidR="00C21FE5" w:rsidRDefault="00C21FE5" w:rsidP="007A7C3A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i w:val="0"/>
                      <w:sz w:val="20"/>
                    </w:rPr>
                  </w:pPr>
                </w:p>
              </w:tc>
            </w:tr>
          </w:tbl>
          <w:p w:rsidR="00C21FE5" w:rsidRDefault="00C21FE5" w:rsidP="00DC1DB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FE5" w:rsidRDefault="00C21F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</w:p>
        </w:tc>
      </w:tr>
    </w:tbl>
    <w:p w:rsidR="00DB0A73" w:rsidRDefault="00DB0A73">
      <w:pPr>
        <w:pStyle w:val="Aaoeeu"/>
        <w:widowControl/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B0A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Social</w:t>
            </w:r>
            <w:r w:rsidR="00F51E47">
              <w:rPr>
                <w:rFonts w:ascii="Arial Narrow" w:hAnsi="Arial Narrow"/>
                <w:smallCaps/>
                <w:sz w:val="24"/>
              </w:rPr>
              <w:t xml:space="preserve"> and Organizational</w:t>
            </w:r>
            <w:r>
              <w:rPr>
                <w:rFonts w:ascii="Arial Narrow" w:hAnsi="Arial Narrow"/>
                <w:smallCaps/>
                <w:sz w:val="24"/>
              </w:rPr>
              <w:t xml:space="preserve"> skills</w:t>
            </w:r>
          </w:p>
          <w:p w:rsidR="00DB0A73" w:rsidRDefault="00DB0A7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9E68D1">
            <w:pPr>
              <w:numPr>
                <w:ilvl w:val="0"/>
                <w:numId w:val="1"/>
              </w:numPr>
              <w:spacing w:before="12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Leader and </w:t>
            </w:r>
            <w:r w:rsidR="00AA0C64">
              <w:rPr>
                <w:rFonts w:ascii="Arial Narrow" w:hAnsi="Arial Narrow"/>
                <w:sz w:val="20"/>
                <w:szCs w:val="20"/>
                <w:lang w:val="en-US"/>
              </w:rPr>
              <w:t>t</w:t>
            </w:r>
            <w:r w:rsidR="00DB0A73">
              <w:rPr>
                <w:rFonts w:ascii="Arial Narrow" w:hAnsi="Arial Narrow"/>
                <w:sz w:val="20"/>
                <w:szCs w:val="20"/>
                <w:lang w:val="en-US"/>
              </w:rPr>
              <w:t xml:space="preserve">eam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player</w:t>
            </w:r>
            <w:r w:rsidR="00DB0A73">
              <w:rPr>
                <w:rFonts w:ascii="Arial Narrow" w:hAnsi="Arial Narrow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skilled in </w:t>
            </w:r>
            <w:r w:rsidR="00DB0A73">
              <w:rPr>
                <w:rFonts w:ascii="Arial Narrow" w:hAnsi="Arial Narrow"/>
                <w:sz w:val="20"/>
                <w:szCs w:val="20"/>
                <w:lang w:val="en-US"/>
              </w:rPr>
              <w:t>working in multicultural environment.</w:t>
            </w:r>
          </w:p>
          <w:p w:rsidR="00DB0A73" w:rsidRDefault="00DB0A73">
            <w:pPr>
              <w:numPr>
                <w:ilvl w:val="0"/>
                <w:numId w:val="1"/>
              </w:numPr>
              <w:spacing w:before="12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Experience in general management, project management, public relations</w:t>
            </w:r>
            <w:r w:rsidR="00F51E47">
              <w:rPr>
                <w:rFonts w:ascii="Arial Narrow" w:hAnsi="Arial Narrow"/>
                <w:sz w:val="20"/>
                <w:szCs w:val="20"/>
                <w:lang w:val="en-US"/>
              </w:rPr>
              <w:t xml:space="preserve"> and communication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:rsidR="00DB0A73" w:rsidRDefault="009E68D1">
            <w:pPr>
              <w:numPr>
                <w:ilvl w:val="0"/>
                <w:numId w:val="1"/>
              </w:numPr>
              <w:spacing w:before="12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Advocacy</w:t>
            </w:r>
            <w:r w:rsidR="00DB0A73">
              <w:rPr>
                <w:rFonts w:ascii="Arial Narrow" w:hAnsi="Arial Narrow"/>
                <w:sz w:val="20"/>
                <w:szCs w:val="20"/>
                <w:lang w:val="en-US"/>
              </w:rPr>
              <w:t xml:space="preserve"> and networking skills</w:t>
            </w:r>
          </w:p>
          <w:p w:rsidR="00DB0A73" w:rsidRDefault="00F51E47">
            <w:pPr>
              <w:numPr>
                <w:ilvl w:val="0"/>
                <w:numId w:val="1"/>
              </w:numPr>
              <w:spacing w:before="12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Analytical and </w:t>
            </w:r>
            <w:r w:rsidR="006F00D7">
              <w:rPr>
                <w:rFonts w:ascii="Arial Narrow" w:hAnsi="Arial Narrow"/>
                <w:sz w:val="20"/>
                <w:szCs w:val="20"/>
                <w:lang w:val="en-US"/>
              </w:rPr>
              <w:t>s</w:t>
            </w:r>
            <w:r w:rsidR="00DB0A73">
              <w:rPr>
                <w:rFonts w:ascii="Arial Narrow" w:hAnsi="Arial Narrow"/>
                <w:sz w:val="20"/>
                <w:szCs w:val="20"/>
                <w:lang w:val="en-US"/>
              </w:rPr>
              <w:t>trategic planning skills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:rsidR="006F00D7" w:rsidRDefault="00F51E47" w:rsidP="006F00D7">
            <w:pPr>
              <w:numPr>
                <w:ilvl w:val="0"/>
                <w:numId w:val="1"/>
              </w:numPr>
              <w:spacing w:before="12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Problem –</w:t>
            </w:r>
            <w:r w:rsidR="006F00D7">
              <w:rPr>
                <w:rFonts w:ascii="Arial Narrow" w:hAnsi="Arial Narrow"/>
                <w:sz w:val="20"/>
                <w:szCs w:val="20"/>
                <w:lang w:val="en-US"/>
              </w:rPr>
              <w:t xml:space="preserve">solving, mediating and negotiating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skills</w:t>
            </w:r>
            <w:r w:rsidR="006F00D7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:rsidR="006F00D7" w:rsidRDefault="006F00D7" w:rsidP="006F00D7">
            <w:pPr>
              <w:numPr>
                <w:ilvl w:val="0"/>
                <w:numId w:val="1"/>
              </w:numPr>
              <w:spacing w:before="12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Ability to conceive projects and lead team to successful implementation</w:t>
            </w:r>
          </w:p>
          <w:p w:rsidR="00DB0A73" w:rsidRDefault="00DB0A73">
            <w:pPr>
              <w:pStyle w:val="BodyTextIndent"/>
              <w:numPr>
                <w:ilvl w:val="0"/>
                <w:numId w:val="3"/>
              </w:numPr>
              <w:tabs>
                <w:tab w:val="clear" w:pos="1276"/>
              </w:tabs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</w:rPr>
              <w:t xml:space="preserve">Comprehensive knowledge of transition practices in Bulgaria and other CEE countries; practice in oversight, monitoring and evaluation of U.S. government funded and EU projects </w:t>
            </w:r>
          </w:p>
          <w:p w:rsidR="00F51E47" w:rsidRPr="00F51E47" w:rsidRDefault="00DB0A73" w:rsidP="00F51E47">
            <w:pPr>
              <w:pStyle w:val="BodyTextIndent"/>
              <w:numPr>
                <w:ilvl w:val="0"/>
                <w:numId w:val="3"/>
              </w:numPr>
              <w:tabs>
                <w:tab w:val="clear" w:pos="1276"/>
              </w:tabs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Professional consulting experience related to South-Eastern Europe </w:t>
            </w:r>
          </w:p>
          <w:p w:rsidR="00CD641F" w:rsidRDefault="00F51E47" w:rsidP="00F51E47">
            <w:pPr>
              <w:pStyle w:val="BodyTextIndent"/>
              <w:numPr>
                <w:ilvl w:val="0"/>
                <w:numId w:val="3"/>
              </w:numPr>
              <w:tabs>
                <w:tab w:val="clear" w:pos="1276"/>
              </w:tabs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CD641F">
              <w:rPr>
                <w:rFonts w:ascii="Arial Narrow" w:hAnsi="Arial Narrow"/>
                <w:sz w:val="20"/>
              </w:rPr>
              <w:t>Good at working under stress and in cross-cultural environment</w:t>
            </w:r>
          </w:p>
        </w:tc>
      </w:tr>
      <w:tr w:rsidR="00DB0A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 w:rsidP="00F51E47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smallCaps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DB0A73">
            <w:pPr>
              <w:pStyle w:val="Aaoeeu"/>
              <w:widowControl/>
              <w:overflowPunct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0A73" w:rsidRDefault="00F51E47" w:rsidP="00FC199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Member of the Public Policy Committee </w:t>
            </w:r>
            <w:r w:rsidR="00333B25">
              <w:rPr>
                <w:rFonts w:ascii="Arial Narrow" w:hAnsi="Arial Narrow"/>
                <w:sz w:val="20"/>
                <w:szCs w:val="20"/>
                <w:lang w:val="en-US"/>
              </w:rPr>
              <w:t>of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the American Chamber of Commerce</w:t>
            </w:r>
          </w:p>
        </w:tc>
      </w:tr>
    </w:tbl>
    <w:p w:rsidR="00DB0A73" w:rsidRDefault="00DB0A73">
      <w:pPr>
        <w:pStyle w:val="Aaoeeu"/>
        <w:widowControl/>
        <w:rPr>
          <w:rFonts w:ascii="Arial Narrow" w:hAnsi="Arial Narrow"/>
        </w:rPr>
      </w:pPr>
    </w:p>
    <w:sectPr w:rsidR="00DB0A73" w:rsidSect="00647683">
      <w:footerReference w:type="even" r:id="rId11"/>
      <w:footerReference w:type="default" r:id="rId12"/>
      <w:pgSz w:w="11907" w:h="16840" w:code="9"/>
      <w:pgMar w:top="851" w:right="1797" w:bottom="142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CE4" w:rsidRDefault="009F6CE4">
      <w:r>
        <w:separator/>
      </w:r>
    </w:p>
  </w:endnote>
  <w:endnote w:type="continuationSeparator" w:id="0">
    <w:p w:rsidR="009F6CE4" w:rsidRDefault="009F6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2193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8D4" w:rsidRDefault="00EA729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3A18D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18D4" w:rsidRDefault="003A18D4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8D4" w:rsidRDefault="003A18D4">
    <w:pPr>
      <w:pStyle w:val="Footer"/>
      <w:framePr w:wrap="around" w:vAnchor="text" w:hAnchor="margin" w:y="1"/>
      <w:rPr>
        <w:rStyle w:val="PageNumber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3A18D4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3A18D4" w:rsidRDefault="003A18D4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</w:rPr>
          </w:pPr>
          <w:r>
            <w:rPr>
              <w:rFonts w:ascii="Arial Narrow" w:hAnsi="Arial Narrow"/>
              <w:i/>
              <w:sz w:val="16"/>
            </w:rPr>
            <w:t xml:space="preserve">Page </w:t>
          </w:r>
          <w:r w:rsidR="00EA7295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</w:rPr>
            <w:instrText xml:space="preserve">page </w:instrText>
          </w:r>
          <w:r w:rsidR="00EA7295">
            <w:rPr>
              <w:rFonts w:ascii="Arial Narrow" w:hAnsi="Arial Narrow"/>
              <w:i/>
              <w:sz w:val="16"/>
            </w:rPr>
            <w:fldChar w:fldCharType="separate"/>
          </w:r>
          <w:r w:rsidR="00DA468C">
            <w:rPr>
              <w:rFonts w:ascii="Arial Narrow" w:hAnsi="Arial Narrow"/>
              <w:i/>
              <w:noProof/>
              <w:sz w:val="16"/>
            </w:rPr>
            <w:t>1</w:t>
          </w:r>
          <w:r w:rsidR="00EA7295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</w:rPr>
            <w:t xml:space="preserve"> - Curriculum vitae of</w:t>
          </w:r>
        </w:p>
        <w:p w:rsidR="003A18D4" w:rsidRDefault="003A18D4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i/>
              <w:sz w:val="16"/>
            </w:rPr>
            <w:t xml:space="preserve">Antoaneta ARSOVA 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3A18D4" w:rsidRDefault="003A18D4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3A18D4" w:rsidRDefault="003A18D4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</w:p>
      </w:tc>
    </w:tr>
  </w:tbl>
  <w:p w:rsidR="003A18D4" w:rsidRDefault="003A18D4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CE4" w:rsidRDefault="009F6CE4">
      <w:r>
        <w:separator/>
      </w:r>
    </w:p>
  </w:footnote>
  <w:footnote w:type="continuationSeparator" w:id="0">
    <w:p w:rsidR="009F6CE4" w:rsidRDefault="009F6C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047BF"/>
    <w:multiLevelType w:val="singleLevel"/>
    <w:tmpl w:val="418AD1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33B2676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86A025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58F4466"/>
    <w:multiLevelType w:val="hybridMultilevel"/>
    <w:tmpl w:val="3E5002CC"/>
    <w:lvl w:ilvl="0" w:tplc="5706EFD4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704F88"/>
    <w:multiLevelType w:val="hybridMultilevel"/>
    <w:tmpl w:val="8E783A0A"/>
    <w:lvl w:ilvl="0" w:tplc="20B8B28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07D01"/>
    <w:multiLevelType w:val="singleLevel"/>
    <w:tmpl w:val="EA28C976"/>
    <w:lvl w:ilvl="0">
      <w:numFmt w:val="bullet"/>
      <w:lvlText w:val="-"/>
      <w:lvlJc w:val="left"/>
      <w:pPr>
        <w:tabs>
          <w:tab w:val="num" w:pos="336"/>
        </w:tabs>
        <w:ind w:left="336" w:hanging="360"/>
      </w:pPr>
      <w:rPr>
        <w:rFonts w:hint="default"/>
      </w:rPr>
    </w:lvl>
  </w:abstractNum>
  <w:abstractNum w:abstractNumId="6">
    <w:nsid w:val="721B4E87"/>
    <w:multiLevelType w:val="hybridMultilevel"/>
    <w:tmpl w:val="96409C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7871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E7B15B2"/>
    <w:multiLevelType w:val="hybridMultilevel"/>
    <w:tmpl w:val="FF5ACAE0"/>
    <w:lvl w:ilvl="0" w:tplc="93686CD8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5B8"/>
    <w:rsid w:val="00017364"/>
    <w:rsid w:val="000347E8"/>
    <w:rsid w:val="000379C1"/>
    <w:rsid w:val="00041BF3"/>
    <w:rsid w:val="00054A7E"/>
    <w:rsid w:val="000619A2"/>
    <w:rsid w:val="00075F56"/>
    <w:rsid w:val="00077F9F"/>
    <w:rsid w:val="0008021F"/>
    <w:rsid w:val="00082666"/>
    <w:rsid w:val="000A5C41"/>
    <w:rsid w:val="000A7414"/>
    <w:rsid w:val="00114E7F"/>
    <w:rsid w:val="00134214"/>
    <w:rsid w:val="0014600C"/>
    <w:rsid w:val="001800A4"/>
    <w:rsid w:val="00183236"/>
    <w:rsid w:val="0018798E"/>
    <w:rsid w:val="001919A1"/>
    <w:rsid w:val="001A633B"/>
    <w:rsid w:val="001D0106"/>
    <w:rsid w:val="001D16A6"/>
    <w:rsid w:val="001F0FE8"/>
    <w:rsid w:val="0021154D"/>
    <w:rsid w:val="00211FAD"/>
    <w:rsid w:val="00217C28"/>
    <w:rsid w:val="0024638D"/>
    <w:rsid w:val="002706EF"/>
    <w:rsid w:val="00272609"/>
    <w:rsid w:val="002A7FEA"/>
    <w:rsid w:val="002B25D2"/>
    <w:rsid w:val="002B73F6"/>
    <w:rsid w:val="003216B9"/>
    <w:rsid w:val="00332495"/>
    <w:rsid w:val="00333B25"/>
    <w:rsid w:val="003435F5"/>
    <w:rsid w:val="00345FB9"/>
    <w:rsid w:val="0035279D"/>
    <w:rsid w:val="003629B3"/>
    <w:rsid w:val="00365D42"/>
    <w:rsid w:val="00367D1A"/>
    <w:rsid w:val="00385B20"/>
    <w:rsid w:val="00397D1E"/>
    <w:rsid w:val="003A18D4"/>
    <w:rsid w:val="003B27BC"/>
    <w:rsid w:val="003C0F6F"/>
    <w:rsid w:val="003C5FFA"/>
    <w:rsid w:val="003D00C4"/>
    <w:rsid w:val="003D6FEE"/>
    <w:rsid w:val="00442B64"/>
    <w:rsid w:val="00444D58"/>
    <w:rsid w:val="00452231"/>
    <w:rsid w:val="00460CB5"/>
    <w:rsid w:val="004839DA"/>
    <w:rsid w:val="00486453"/>
    <w:rsid w:val="004963EF"/>
    <w:rsid w:val="004A3DA1"/>
    <w:rsid w:val="004A63A5"/>
    <w:rsid w:val="004B2D27"/>
    <w:rsid w:val="004C0922"/>
    <w:rsid w:val="004E0495"/>
    <w:rsid w:val="004F38B5"/>
    <w:rsid w:val="004F7FB3"/>
    <w:rsid w:val="00504A97"/>
    <w:rsid w:val="005056FE"/>
    <w:rsid w:val="00514427"/>
    <w:rsid w:val="00523BCB"/>
    <w:rsid w:val="005315D8"/>
    <w:rsid w:val="00554262"/>
    <w:rsid w:val="00557580"/>
    <w:rsid w:val="005A08C1"/>
    <w:rsid w:val="005A793B"/>
    <w:rsid w:val="005B39F2"/>
    <w:rsid w:val="005C06DD"/>
    <w:rsid w:val="005C3DD8"/>
    <w:rsid w:val="006151F7"/>
    <w:rsid w:val="00632B89"/>
    <w:rsid w:val="00636255"/>
    <w:rsid w:val="00647683"/>
    <w:rsid w:val="006670D0"/>
    <w:rsid w:val="00670922"/>
    <w:rsid w:val="006727D0"/>
    <w:rsid w:val="00674BEA"/>
    <w:rsid w:val="00692512"/>
    <w:rsid w:val="006A278B"/>
    <w:rsid w:val="006B41D3"/>
    <w:rsid w:val="006C5855"/>
    <w:rsid w:val="006C78A8"/>
    <w:rsid w:val="006D0ABB"/>
    <w:rsid w:val="006E1BAE"/>
    <w:rsid w:val="006E245C"/>
    <w:rsid w:val="006E2C1C"/>
    <w:rsid w:val="006E390D"/>
    <w:rsid w:val="006E6F6B"/>
    <w:rsid w:val="006F00D7"/>
    <w:rsid w:val="006F507E"/>
    <w:rsid w:val="00711061"/>
    <w:rsid w:val="00716FCE"/>
    <w:rsid w:val="00725171"/>
    <w:rsid w:val="007936C8"/>
    <w:rsid w:val="00796D78"/>
    <w:rsid w:val="007A2A52"/>
    <w:rsid w:val="007A7C3A"/>
    <w:rsid w:val="007B3471"/>
    <w:rsid w:val="007B6AE7"/>
    <w:rsid w:val="007C0BBC"/>
    <w:rsid w:val="007C3511"/>
    <w:rsid w:val="007C3A76"/>
    <w:rsid w:val="007C3B8C"/>
    <w:rsid w:val="007D6630"/>
    <w:rsid w:val="007D7E62"/>
    <w:rsid w:val="007E0273"/>
    <w:rsid w:val="007E44C0"/>
    <w:rsid w:val="007E6EDD"/>
    <w:rsid w:val="0080223C"/>
    <w:rsid w:val="00811485"/>
    <w:rsid w:val="00826FF6"/>
    <w:rsid w:val="008569E5"/>
    <w:rsid w:val="008575AB"/>
    <w:rsid w:val="00857820"/>
    <w:rsid w:val="0087035C"/>
    <w:rsid w:val="00870484"/>
    <w:rsid w:val="00893583"/>
    <w:rsid w:val="00894D6D"/>
    <w:rsid w:val="008A10FF"/>
    <w:rsid w:val="008A2F5E"/>
    <w:rsid w:val="008A3C4C"/>
    <w:rsid w:val="008B1E88"/>
    <w:rsid w:val="008B7A41"/>
    <w:rsid w:val="008C3E0A"/>
    <w:rsid w:val="008D5D56"/>
    <w:rsid w:val="008D70A9"/>
    <w:rsid w:val="00903735"/>
    <w:rsid w:val="009170DD"/>
    <w:rsid w:val="009239FF"/>
    <w:rsid w:val="00955F3E"/>
    <w:rsid w:val="00960270"/>
    <w:rsid w:val="00976109"/>
    <w:rsid w:val="00977C55"/>
    <w:rsid w:val="00986B20"/>
    <w:rsid w:val="009877A3"/>
    <w:rsid w:val="00996D0E"/>
    <w:rsid w:val="009976F0"/>
    <w:rsid w:val="009A442E"/>
    <w:rsid w:val="009C75BB"/>
    <w:rsid w:val="009D16ED"/>
    <w:rsid w:val="009E68D1"/>
    <w:rsid w:val="009F6CE4"/>
    <w:rsid w:val="009F7B69"/>
    <w:rsid w:val="009F7E58"/>
    <w:rsid w:val="00A02E4F"/>
    <w:rsid w:val="00A10BEC"/>
    <w:rsid w:val="00A215FF"/>
    <w:rsid w:val="00A219EF"/>
    <w:rsid w:val="00A25025"/>
    <w:rsid w:val="00A256D2"/>
    <w:rsid w:val="00A37CA1"/>
    <w:rsid w:val="00A46836"/>
    <w:rsid w:val="00A576A4"/>
    <w:rsid w:val="00A7069C"/>
    <w:rsid w:val="00A715C6"/>
    <w:rsid w:val="00AA0C64"/>
    <w:rsid w:val="00AC5856"/>
    <w:rsid w:val="00AC5BE0"/>
    <w:rsid w:val="00AE0FC0"/>
    <w:rsid w:val="00AE62FE"/>
    <w:rsid w:val="00AE7EFD"/>
    <w:rsid w:val="00AF368D"/>
    <w:rsid w:val="00B006DA"/>
    <w:rsid w:val="00B01CE1"/>
    <w:rsid w:val="00B05459"/>
    <w:rsid w:val="00B23675"/>
    <w:rsid w:val="00B334C6"/>
    <w:rsid w:val="00B429C4"/>
    <w:rsid w:val="00B50F49"/>
    <w:rsid w:val="00B64BBF"/>
    <w:rsid w:val="00B93B22"/>
    <w:rsid w:val="00B95955"/>
    <w:rsid w:val="00BA034F"/>
    <w:rsid w:val="00BB7000"/>
    <w:rsid w:val="00BC642B"/>
    <w:rsid w:val="00BD3B3C"/>
    <w:rsid w:val="00BE6CD7"/>
    <w:rsid w:val="00C21FE5"/>
    <w:rsid w:val="00C3213E"/>
    <w:rsid w:val="00C46A47"/>
    <w:rsid w:val="00C52A58"/>
    <w:rsid w:val="00C5314F"/>
    <w:rsid w:val="00C60E7A"/>
    <w:rsid w:val="00C67F1B"/>
    <w:rsid w:val="00CA2A32"/>
    <w:rsid w:val="00CA531D"/>
    <w:rsid w:val="00CB20BB"/>
    <w:rsid w:val="00CB28BE"/>
    <w:rsid w:val="00CB2A32"/>
    <w:rsid w:val="00CB2A5C"/>
    <w:rsid w:val="00CC4CED"/>
    <w:rsid w:val="00CD641F"/>
    <w:rsid w:val="00CE1FB7"/>
    <w:rsid w:val="00CE4738"/>
    <w:rsid w:val="00CF5B58"/>
    <w:rsid w:val="00D15A32"/>
    <w:rsid w:val="00D36BA0"/>
    <w:rsid w:val="00D3753F"/>
    <w:rsid w:val="00D475FE"/>
    <w:rsid w:val="00D56E4A"/>
    <w:rsid w:val="00D65F00"/>
    <w:rsid w:val="00D6786D"/>
    <w:rsid w:val="00D749D8"/>
    <w:rsid w:val="00D82CEF"/>
    <w:rsid w:val="00D94449"/>
    <w:rsid w:val="00D96301"/>
    <w:rsid w:val="00DA468C"/>
    <w:rsid w:val="00DA5AE2"/>
    <w:rsid w:val="00DB0A73"/>
    <w:rsid w:val="00DB26E2"/>
    <w:rsid w:val="00DB73A9"/>
    <w:rsid w:val="00DC1DB0"/>
    <w:rsid w:val="00E04EB5"/>
    <w:rsid w:val="00E0601D"/>
    <w:rsid w:val="00E0770F"/>
    <w:rsid w:val="00E2398A"/>
    <w:rsid w:val="00E2401C"/>
    <w:rsid w:val="00E33868"/>
    <w:rsid w:val="00E40741"/>
    <w:rsid w:val="00E57DC4"/>
    <w:rsid w:val="00E63FBD"/>
    <w:rsid w:val="00E66379"/>
    <w:rsid w:val="00E702E0"/>
    <w:rsid w:val="00EA049D"/>
    <w:rsid w:val="00EA7295"/>
    <w:rsid w:val="00ED25B8"/>
    <w:rsid w:val="00ED4F9C"/>
    <w:rsid w:val="00EE45B5"/>
    <w:rsid w:val="00EE6E9B"/>
    <w:rsid w:val="00F0064B"/>
    <w:rsid w:val="00F00C01"/>
    <w:rsid w:val="00F244B0"/>
    <w:rsid w:val="00F275D1"/>
    <w:rsid w:val="00F51E47"/>
    <w:rsid w:val="00F61F82"/>
    <w:rsid w:val="00F62AE4"/>
    <w:rsid w:val="00F76932"/>
    <w:rsid w:val="00F83ECF"/>
    <w:rsid w:val="00F85BD1"/>
    <w:rsid w:val="00F92716"/>
    <w:rsid w:val="00FA17AD"/>
    <w:rsid w:val="00FA31E5"/>
    <w:rsid w:val="00FB5906"/>
    <w:rsid w:val="00FC199B"/>
    <w:rsid w:val="00FC4219"/>
    <w:rsid w:val="00FD26DB"/>
    <w:rsid w:val="00FE39CF"/>
    <w:rsid w:val="00FE5B96"/>
    <w:rsid w:val="00FF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EA7295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EA729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A7295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A729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A7295"/>
    <w:pPr>
      <w:jc w:val="right"/>
    </w:pPr>
    <w:rPr>
      <w:i/>
      <w:sz w:val="16"/>
    </w:rPr>
  </w:style>
  <w:style w:type="paragraph" w:styleId="Footer">
    <w:name w:val="footer"/>
    <w:basedOn w:val="Normal"/>
    <w:semiHidden/>
    <w:rsid w:val="00EA7295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EA7295"/>
  </w:style>
  <w:style w:type="paragraph" w:styleId="Title">
    <w:name w:val="Title"/>
    <w:basedOn w:val="Normal"/>
    <w:qFormat/>
    <w:rsid w:val="00EA7295"/>
    <w:pPr>
      <w:jc w:val="center"/>
    </w:pPr>
    <w:rPr>
      <w:rFonts w:ascii="CG Times (WN)" w:hAnsi="CG Times (WN)"/>
      <w:b/>
      <w:sz w:val="20"/>
      <w:szCs w:val="20"/>
    </w:rPr>
  </w:style>
  <w:style w:type="character" w:styleId="Hyperlink">
    <w:name w:val="Hyperlink"/>
    <w:basedOn w:val="DefaultParagraphFont"/>
    <w:semiHidden/>
    <w:rsid w:val="00EA7295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A7295"/>
    <w:rPr>
      <w:color w:val="800080"/>
      <w:u w:val="single"/>
    </w:rPr>
  </w:style>
  <w:style w:type="paragraph" w:styleId="Header">
    <w:name w:val="header"/>
    <w:basedOn w:val="Normal"/>
    <w:semiHidden/>
    <w:rsid w:val="00EA729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EA7295"/>
    <w:pPr>
      <w:tabs>
        <w:tab w:val="left" w:pos="1276"/>
      </w:tabs>
      <w:spacing w:before="120"/>
      <w:ind w:left="283"/>
    </w:pPr>
    <w:rPr>
      <w:szCs w:val="20"/>
      <w:lang w:val="en-US"/>
    </w:rPr>
  </w:style>
  <w:style w:type="paragraph" w:styleId="DocumentMap">
    <w:name w:val="Document Map"/>
    <w:basedOn w:val="Normal"/>
    <w:semiHidden/>
    <w:rsid w:val="00EA7295"/>
    <w:pPr>
      <w:shd w:val="clear" w:color="auto" w:fill="000080"/>
      <w:autoSpaceDE w:val="0"/>
      <w:autoSpaceDN w:val="0"/>
      <w:ind w:left="1134" w:right="1134"/>
    </w:pPr>
    <w:rPr>
      <w:rFonts w:ascii="Tahoma" w:hAnsi="Tahoma" w:cs="Tahoma"/>
      <w:sz w:val="20"/>
      <w:szCs w:val="20"/>
      <w:lang w:val="de-DE"/>
    </w:rPr>
  </w:style>
  <w:style w:type="paragraph" w:styleId="BodyText">
    <w:name w:val="Body Text"/>
    <w:basedOn w:val="Normal"/>
    <w:semiHidden/>
    <w:rsid w:val="00EA7295"/>
    <w:pPr>
      <w:suppressAutoHyphens/>
      <w:autoSpaceDE w:val="0"/>
      <w:autoSpaceDN w:val="0"/>
      <w:ind w:right="1134"/>
      <w:jc w:val="both"/>
    </w:pPr>
    <w:rPr>
      <w:rFonts w:ascii="Arial" w:hAnsi="Arial" w:cs="Arial"/>
      <w:spacing w:val="-2"/>
      <w:sz w:val="20"/>
      <w:szCs w:val="20"/>
      <w:lang w:val="de-DE"/>
    </w:rPr>
  </w:style>
  <w:style w:type="paragraph" w:customStyle="1" w:styleId="1">
    <w:name w:val="1"/>
    <w:basedOn w:val="Normal"/>
    <w:rsid w:val="00B23675"/>
    <w:pPr>
      <w:spacing w:after="115"/>
    </w:pPr>
    <w:rPr>
      <w:sz w:val="31"/>
      <w:szCs w:val="31"/>
      <w:lang w:val="bg-BG" w:eastAsia="bg-BG"/>
    </w:rPr>
  </w:style>
  <w:style w:type="paragraph" w:customStyle="1" w:styleId="null1">
    <w:name w:val="null1"/>
    <w:basedOn w:val="Normal"/>
    <w:rsid w:val="00B23675"/>
    <w:rPr>
      <w:sz w:val="31"/>
      <w:szCs w:val="31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6191">
              <w:marLeft w:val="0"/>
              <w:marRight w:val="0"/>
              <w:marTop w:val="0"/>
              <w:marBottom w:val="0"/>
              <w:divBdr>
                <w:top w:val="single" w:sz="4" w:space="9" w:color="CCCCCC"/>
                <w:left w:val="single" w:sz="2" w:space="9" w:color="CCCCCC"/>
                <w:bottom w:val="single" w:sz="4" w:space="9" w:color="CCCCCC"/>
                <w:right w:val="single" w:sz="2" w:space="9" w:color="CCCCCC"/>
              </w:divBdr>
              <w:divsChild>
                <w:div w:id="5416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3922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6" w:color="DDDDDD"/>
                            <w:right w:val="none" w:sz="0" w:space="0" w:color="auto"/>
                          </w:divBdr>
                          <w:divsChild>
                            <w:div w:id="113425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36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toaneta.Arsova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EAF1-17CE-4AA4-B29F-9DEF0B20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NRCVG</Company>
  <LinksUpToDate>false</LinksUpToDate>
  <CharactersWithSpaces>10083</CharactersWithSpaces>
  <SharedDoc>false</SharedDoc>
  <HLinks>
    <vt:vector size="6" baseType="variant">
      <vt:variant>
        <vt:i4>7536650</vt:i4>
      </vt:variant>
      <vt:variant>
        <vt:i4>3</vt:i4>
      </vt:variant>
      <vt:variant>
        <vt:i4>0</vt:i4>
      </vt:variant>
      <vt:variant>
        <vt:i4>5</vt:i4>
      </vt:variant>
      <vt:variant>
        <vt:lpwstr>mailto:Antoaneta.Arsova@gmail.com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ARSOVA</dc:creator>
  <cp:lastModifiedBy>Valued Acer Customer</cp:lastModifiedBy>
  <cp:revision>2</cp:revision>
  <cp:lastPrinted>2010-09-17T11:39:00Z</cp:lastPrinted>
  <dcterms:created xsi:type="dcterms:W3CDTF">2011-03-07T17:15:00Z</dcterms:created>
  <dcterms:modified xsi:type="dcterms:W3CDTF">2011-03-07T17:15:00Z</dcterms:modified>
</cp:coreProperties>
</file>